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7"/>
        <w:gridCol w:w="5857"/>
      </w:tblGrid>
      <w:tr w:rsidR="002A6FC5" w:rsidRPr="000B2B14" w14:paraId="69FAB34A" w14:textId="77777777" w:rsidTr="00FD5647">
        <w:trPr>
          <w:tblCellSpacing w:w="0" w:type="dxa"/>
        </w:trPr>
        <w:tc>
          <w:tcPr>
            <w:tcW w:w="1869" w:type="pct"/>
            <w:shd w:val="clear" w:color="auto" w:fill="FFFFFF"/>
            <w:tcMar>
              <w:top w:w="0" w:type="dxa"/>
              <w:left w:w="108" w:type="dxa"/>
              <w:bottom w:w="0" w:type="dxa"/>
              <w:right w:w="108" w:type="dxa"/>
            </w:tcMar>
            <w:hideMark/>
          </w:tcPr>
          <w:p w14:paraId="21C01CAB" w14:textId="0A7E732E" w:rsidR="0096631C" w:rsidRPr="00FD5647" w:rsidRDefault="00FD5647" w:rsidP="00FD5647">
            <w:pPr>
              <w:spacing w:before="60" w:after="60" w:line="240" w:lineRule="auto"/>
              <w:jc w:val="center"/>
              <w:rPr>
                <w:rFonts w:ascii="Times New Roman" w:eastAsia="Times New Roman" w:hAnsi="Times New Roman" w:cs="Times New Roman"/>
                <w:b/>
                <w:bCs/>
                <w:sz w:val="26"/>
                <w:szCs w:val="26"/>
              </w:rPr>
            </w:pPr>
            <w:r w:rsidRPr="00FD5647">
              <w:rPr>
                <w:rFonts w:ascii="Times New Roman" w:eastAsia="Times New Roman" w:hAnsi="Times New Roman" w:cs="Times New Roman"/>
                <w:b/>
                <w:bCs/>
                <w:sz w:val="26"/>
                <w:szCs w:val="26"/>
              </w:rPr>
              <w:t>QUẦY THUỐC</w:t>
            </w:r>
          </w:p>
          <w:p w14:paraId="62188BBC" w14:textId="1C5898FC" w:rsidR="002A6FC5" w:rsidRPr="00FD5647" w:rsidRDefault="0096631C" w:rsidP="00FD5647">
            <w:pPr>
              <w:spacing w:before="60" w:after="60" w:line="240" w:lineRule="auto"/>
              <w:jc w:val="center"/>
              <w:rPr>
                <w:rFonts w:ascii="Times New Roman" w:eastAsia="Times New Roman" w:hAnsi="Times New Roman" w:cs="Times New Roman"/>
                <w:b/>
                <w:bCs/>
                <w:sz w:val="26"/>
                <w:szCs w:val="26"/>
              </w:rPr>
            </w:pPr>
            <w:r w:rsidRPr="00FD5647">
              <w:rPr>
                <w:rFonts w:ascii="Times New Roman" w:eastAsia="Times New Roman" w:hAnsi="Times New Roman" w:cs="Times New Roman"/>
                <w:b/>
                <w:bCs/>
                <w:noProof/>
                <w:sz w:val="26"/>
                <w:szCs w:val="26"/>
              </w:rPr>
              <mc:AlternateContent>
                <mc:Choice Requires="wps">
                  <w:drawing>
                    <wp:anchor distT="0" distB="0" distL="114300" distR="114300" simplePos="0" relativeHeight="251656192" behindDoc="0" locked="0" layoutInCell="1" allowOverlap="1" wp14:anchorId="6F4364B9" wp14:editId="077BF510">
                      <wp:simplePos x="0" y="0"/>
                      <wp:positionH relativeFrom="column">
                        <wp:posOffset>842645</wp:posOffset>
                      </wp:positionH>
                      <wp:positionV relativeFrom="paragraph">
                        <wp:posOffset>215596</wp:posOffset>
                      </wp:positionV>
                      <wp:extent cx="405517" cy="0"/>
                      <wp:effectExtent l="0" t="0" r="33020" b="19050"/>
                      <wp:wrapNone/>
                      <wp:docPr id="3" name="Straight Connector 3"/>
                      <wp:cNvGraphicFramePr/>
                      <a:graphic xmlns:a="http://schemas.openxmlformats.org/drawingml/2006/main">
                        <a:graphicData uri="http://schemas.microsoft.com/office/word/2010/wordprocessingShape">
                          <wps:wsp>
                            <wps:cNvCnPr/>
                            <wps:spPr>
                              <a:xfrm>
                                <a:off x="0" y="0"/>
                                <a:ext cx="4055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2E96FB" id="Straight Connector 3"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6.35pt,17pt" to="98.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" strokecolor="black [3040]"/>
                  </w:pict>
                </mc:Fallback>
              </mc:AlternateContent>
            </w:r>
            <w:r w:rsidR="00FD5647" w:rsidRPr="00FD5647">
              <w:rPr>
                <w:rFonts w:ascii="Times New Roman" w:eastAsia="Times New Roman" w:hAnsi="Times New Roman" w:cs="Times New Roman"/>
                <w:b/>
                <w:bCs/>
                <w:sz w:val="26"/>
                <w:szCs w:val="26"/>
              </w:rPr>
              <w:t xml:space="preserve">HẢI YẾN </w:t>
            </w:r>
            <w:r w:rsidR="006368B1">
              <w:rPr>
                <w:rFonts w:ascii="Times New Roman" w:eastAsia="Times New Roman" w:hAnsi="Times New Roman" w:cs="Times New Roman"/>
                <w:b/>
                <w:bCs/>
                <w:sz w:val="26"/>
                <w:szCs w:val="26"/>
              </w:rPr>
              <w:t>2</w:t>
            </w:r>
            <w:r w:rsidR="002A6FC5" w:rsidRPr="00FD5647">
              <w:rPr>
                <w:rFonts w:ascii="Times New Roman" w:eastAsia="Times New Roman" w:hAnsi="Times New Roman" w:cs="Times New Roman"/>
                <w:b/>
                <w:bCs/>
                <w:sz w:val="26"/>
                <w:szCs w:val="26"/>
              </w:rPr>
              <w:br/>
            </w:r>
          </w:p>
        </w:tc>
        <w:tc>
          <w:tcPr>
            <w:tcW w:w="3131" w:type="pct"/>
            <w:shd w:val="clear" w:color="auto" w:fill="FFFFFF"/>
            <w:tcMar>
              <w:top w:w="0" w:type="dxa"/>
              <w:left w:w="108" w:type="dxa"/>
              <w:bottom w:w="0" w:type="dxa"/>
              <w:right w:w="108" w:type="dxa"/>
            </w:tcMar>
            <w:hideMark/>
          </w:tcPr>
          <w:p w14:paraId="62B58D4D" w14:textId="53C66A21" w:rsidR="002A6FC5" w:rsidRPr="00FD5647" w:rsidRDefault="00FD5647" w:rsidP="00FD564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2345F7FF" wp14:editId="4B2E8C3A">
                      <wp:simplePos x="0" y="0"/>
                      <wp:positionH relativeFrom="column">
                        <wp:posOffset>840541</wp:posOffset>
                      </wp:positionH>
                      <wp:positionV relativeFrom="paragraph">
                        <wp:posOffset>404172</wp:posOffset>
                      </wp:positionV>
                      <wp:extent cx="2038663" cy="0"/>
                      <wp:effectExtent l="0" t="0" r="0" b="0"/>
                      <wp:wrapNone/>
                      <wp:docPr id="1769929342" name="Straight Connector 5"/>
                      <wp:cNvGraphicFramePr/>
                      <a:graphic xmlns:a="http://schemas.openxmlformats.org/drawingml/2006/main">
                        <a:graphicData uri="http://schemas.microsoft.com/office/word/2010/wordprocessingShape">
                          <wps:wsp>
                            <wps:cNvCnPr/>
                            <wps:spPr>
                              <a:xfrm>
                                <a:off x="0" y="0"/>
                                <a:ext cx="20386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913C8D"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6.2pt,31.8pt" to="226.7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" strokecolor="black [3040]"/>
                  </w:pict>
                </mc:Fallback>
              </mc:AlternateContent>
            </w:r>
            <w:r w:rsidR="002A6FC5" w:rsidRPr="00FD5647">
              <w:rPr>
                <w:rFonts w:ascii="Times New Roman" w:eastAsia="Times New Roman" w:hAnsi="Times New Roman" w:cs="Times New Roman"/>
                <w:b/>
                <w:bCs/>
                <w:sz w:val="26"/>
                <w:szCs w:val="26"/>
              </w:rPr>
              <w:t>CỘNG HÒA XÃ HỘI CHỦ NGHĨA VIỆT NAM</w:t>
            </w:r>
            <w:r w:rsidR="002A6FC5" w:rsidRPr="00FD5647">
              <w:rPr>
                <w:rFonts w:ascii="Times New Roman" w:eastAsia="Times New Roman" w:hAnsi="Times New Roman" w:cs="Times New Roman"/>
                <w:b/>
                <w:bCs/>
                <w:sz w:val="26"/>
                <w:szCs w:val="26"/>
              </w:rPr>
              <w:br/>
              <w:t>Độc lập - Tự do - Hạnh phúc</w:t>
            </w:r>
          </w:p>
        </w:tc>
      </w:tr>
      <w:tr w:rsidR="002A6FC5" w:rsidRPr="000B2B14" w14:paraId="0F72C87F" w14:textId="77777777" w:rsidTr="00FD5647">
        <w:trPr>
          <w:tblCellSpacing w:w="0" w:type="dxa"/>
        </w:trPr>
        <w:tc>
          <w:tcPr>
            <w:tcW w:w="1869" w:type="pct"/>
            <w:shd w:val="clear" w:color="auto" w:fill="FFFFFF"/>
            <w:tcMar>
              <w:top w:w="0" w:type="dxa"/>
              <w:left w:w="108" w:type="dxa"/>
              <w:bottom w:w="0" w:type="dxa"/>
              <w:right w:w="108" w:type="dxa"/>
            </w:tcMar>
            <w:hideMark/>
          </w:tcPr>
          <w:p w14:paraId="51BD0270" w14:textId="77777777" w:rsidR="002A6FC5" w:rsidRPr="000B2B14" w:rsidRDefault="002A6FC5" w:rsidP="00FD5647">
            <w:pPr>
              <w:spacing w:before="60" w:after="60" w:line="240" w:lineRule="auto"/>
              <w:jc w:val="center"/>
              <w:rPr>
                <w:rFonts w:ascii="Times New Roman" w:eastAsia="Times New Roman" w:hAnsi="Times New Roman"/>
                <w:sz w:val="26"/>
                <w:szCs w:val="26"/>
              </w:rPr>
            </w:pPr>
            <w:r w:rsidRPr="000B2B14">
              <w:rPr>
                <w:rFonts w:ascii="Times New Roman" w:eastAsia="Times New Roman" w:hAnsi="Times New Roman"/>
                <w:sz w:val="26"/>
                <w:szCs w:val="26"/>
              </w:rPr>
              <w:t xml:space="preserve">Số: </w:t>
            </w:r>
            <w:r w:rsidR="0096631C">
              <w:rPr>
                <w:rFonts w:ascii="Times New Roman" w:eastAsia="Times New Roman" w:hAnsi="Times New Roman"/>
                <w:sz w:val="26"/>
                <w:szCs w:val="26"/>
              </w:rPr>
              <w:t>01</w:t>
            </w:r>
            <w:r w:rsidR="00963B3C">
              <w:rPr>
                <w:rFonts w:ascii="Times New Roman" w:eastAsia="Times New Roman" w:hAnsi="Times New Roman"/>
                <w:sz w:val="26"/>
                <w:szCs w:val="26"/>
              </w:rPr>
              <w:t>/NTTN</w:t>
            </w:r>
            <w:r w:rsidRPr="000B2B14">
              <w:rPr>
                <w:rFonts w:ascii="Times New Roman" w:eastAsia="Times New Roman" w:hAnsi="Times New Roman"/>
                <w:sz w:val="26"/>
                <w:szCs w:val="26"/>
              </w:rPr>
              <w:br/>
              <w:t xml:space="preserve">V/v kê khai giá </w:t>
            </w:r>
            <w:r>
              <w:rPr>
                <w:rFonts w:ascii="Times New Roman" w:eastAsia="Times New Roman" w:hAnsi="Times New Roman"/>
                <w:sz w:val="26"/>
                <w:szCs w:val="26"/>
              </w:rPr>
              <w:t>thuốc</w:t>
            </w:r>
            <w:r w:rsidRPr="000B2B14">
              <w:rPr>
                <w:rFonts w:ascii="Times New Roman" w:eastAsia="Times New Roman" w:hAnsi="Times New Roman"/>
                <w:sz w:val="26"/>
                <w:szCs w:val="26"/>
              </w:rPr>
              <w:t xml:space="preserve"> bán trong nước hoặc xuất khẩu</w:t>
            </w:r>
          </w:p>
        </w:tc>
        <w:tc>
          <w:tcPr>
            <w:tcW w:w="3131" w:type="pct"/>
            <w:shd w:val="clear" w:color="auto" w:fill="FFFFFF"/>
            <w:tcMar>
              <w:top w:w="0" w:type="dxa"/>
              <w:left w:w="108" w:type="dxa"/>
              <w:bottom w:w="0" w:type="dxa"/>
              <w:right w:w="108" w:type="dxa"/>
            </w:tcMar>
            <w:hideMark/>
          </w:tcPr>
          <w:p w14:paraId="5B135362" w14:textId="2E8D70DC" w:rsidR="002A6FC5" w:rsidRPr="000B2B14" w:rsidRDefault="0096631C" w:rsidP="00FD5647">
            <w:pPr>
              <w:spacing w:before="60" w:after="60" w:line="240" w:lineRule="auto"/>
              <w:jc w:val="center"/>
              <w:rPr>
                <w:rFonts w:ascii="Times New Roman" w:eastAsia="Times New Roman" w:hAnsi="Times New Roman"/>
                <w:sz w:val="26"/>
                <w:szCs w:val="26"/>
              </w:rPr>
            </w:pPr>
            <w:r>
              <w:rPr>
                <w:rFonts w:ascii="Times New Roman" w:eastAsia="Times New Roman" w:hAnsi="Times New Roman"/>
                <w:i/>
                <w:iCs/>
                <w:sz w:val="26"/>
                <w:szCs w:val="26"/>
              </w:rPr>
              <w:t>Hải Phòng</w:t>
            </w:r>
            <w:r w:rsidR="002A6FC5"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2</w:t>
            </w:r>
            <w:r w:rsidR="00BE37B1">
              <w:rPr>
                <w:rFonts w:ascii="Times New Roman" w:eastAsia="Times New Roman" w:hAnsi="Times New Roman"/>
                <w:i/>
                <w:iCs/>
                <w:sz w:val="26"/>
                <w:szCs w:val="26"/>
              </w:rPr>
              <w:t>8</w:t>
            </w:r>
            <w:r w:rsidR="002A6FC5"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3</w:t>
            </w:r>
            <w:r w:rsidR="002A6FC5"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14:paraId="41826736" w14:textId="77777777"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p w14:paraId="42BE4980" w14:textId="77777777"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xml:space="preserve">Kính gửi: </w:t>
      </w:r>
      <w:r w:rsidR="0096631C">
        <w:rPr>
          <w:rFonts w:ascii="Times New Roman" w:eastAsia="Times New Roman" w:hAnsi="Times New Roman"/>
          <w:sz w:val="26"/>
          <w:szCs w:val="26"/>
        </w:rPr>
        <w:t>Sở Y tế thành phố Hải Phòng.</w:t>
      </w:r>
    </w:p>
    <w:p w14:paraId="191686E6" w14:textId="4BA01588" w:rsidR="002A6FC5" w:rsidRPr="000B2B14" w:rsidRDefault="002A6FC5" w:rsidP="004114EC">
      <w:pPr>
        <w:shd w:val="clear" w:color="auto" w:fill="FFFFFF"/>
        <w:spacing w:before="120" w:after="120" w:line="234" w:lineRule="atLeast"/>
        <w:ind w:firstLine="720"/>
        <w:jc w:val="both"/>
        <w:rPr>
          <w:rFonts w:ascii="Times New Roman" w:eastAsia="Times New Roman" w:hAnsi="Times New Roman"/>
          <w:sz w:val="26"/>
          <w:szCs w:val="26"/>
        </w:rPr>
      </w:pPr>
      <w:r w:rsidRPr="000B2B14">
        <w:rPr>
          <w:rFonts w:ascii="Times New Roman" w:eastAsia="Times New Roman" w:hAnsi="Times New Roman"/>
          <w:sz w:val="26"/>
          <w:szCs w:val="26"/>
        </w:rPr>
        <w:t xml:space="preserve">Thực hiện quy định tại Luật Giá, </w:t>
      </w:r>
      <w:r w:rsidR="004114EC" w:rsidRPr="002A3EE1">
        <w:rPr>
          <w:rFonts w:ascii="Times New Roman" w:hAnsi="Times New Roman" w:cs="Times New Roman"/>
          <w:color w:val="000000" w:themeColor="text1"/>
          <w:sz w:val="28"/>
          <w:szCs w:val="28"/>
        </w:rPr>
        <w:t>Nghị định số 85/2024/NĐ-CP</w:t>
      </w:r>
      <w:r w:rsidR="00FD5647">
        <w:rPr>
          <w:rFonts w:ascii="Times New Roman" w:hAnsi="Times New Roman" w:cs="Times New Roman"/>
          <w:color w:val="000000" w:themeColor="text1"/>
          <w:sz w:val="28"/>
          <w:szCs w:val="28"/>
        </w:rPr>
        <w:t xml:space="preserve"> </w:t>
      </w:r>
      <w:r w:rsidR="004114EC" w:rsidRPr="002A3EE1">
        <w:rPr>
          <w:rFonts w:ascii="Times New Roman" w:hAnsi="Times New Roman" w:cs="Times New Roman"/>
          <w:color w:val="000000" w:themeColor="text1"/>
          <w:sz w:val="28"/>
          <w:szCs w:val="28"/>
        </w:rPr>
        <w:t>ngày</w:t>
      </w:r>
      <w:r w:rsidR="004114EC">
        <w:rPr>
          <w:rFonts w:ascii="Times New Roman" w:hAnsi="Times New Roman" w:cs="Times New Roman"/>
          <w:color w:val="000000" w:themeColor="text1"/>
          <w:sz w:val="28"/>
          <w:szCs w:val="28"/>
        </w:rPr>
        <w:t xml:space="preserve"> </w:t>
      </w:r>
      <w:r w:rsidR="004114EC" w:rsidRPr="002A3EE1">
        <w:rPr>
          <w:rFonts w:ascii="Times New Roman" w:hAnsi="Times New Roman" w:cs="Times New Roman"/>
          <w:color w:val="000000" w:themeColor="text1"/>
          <w:sz w:val="28"/>
          <w:szCs w:val="28"/>
        </w:rPr>
        <w:t>10/7/2024 của Chính phủ quy định chi tiết một số điều của Luật Giá</w:t>
      </w:r>
      <w:r w:rsidRPr="000B2B14">
        <w:rPr>
          <w:rFonts w:ascii="Times New Roman" w:eastAsia="Times New Roman" w:hAnsi="Times New Roman"/>
          <w:sz w:val="26"/>
          <w:szCs w:val="26"/>
        </w:rPr>
        <w:t>.</w:t>
      </w:r>
    </w:p>
    <w:p w14:paraId="1041DF67" w14:textId="22B4D92C" w:rsidR="002A6FC5" w:rsidRPr="000B2B14" w:rsidRDefault="00FD5647" w:rsidP="004114EC">
      <w:pPr>
        <w:shd w:val="clear" w:color="auto" w:fill="FFFFFF"/>
        <w:spacing w:before="120" w:after="120" w:line="234" w:lineRule="atLeast"/>
        <w:ind w:firstLine="720"/>
        <w:rPr>
          <w:rFonts w:ascii="Times New Roman" w:eastAsia="Times New Roman" w:hAnsi="Times New Roman"/>
          <w:sz w:val="26"/>
          <w:szCs w:val="26"/>
        </w:rPr>
      </w:pPr>
      <w:r>
        <w:rPr>
          <w:rFonts w:ascii="Times New Roman" w:eastAsia="Times New Roman" w:hAnsi="Times New Roman"/>
          <w:sz w:val="26"/>
          <w:szCs w:val="26"/>
        </w:rPr>
        <w:t>Quầy thuốc Hải Yến</w:t>
      </w:r>
      <w:r w:rsidR="006368B1">
        <w:rPr>
          <w:rFonts w:ascii="Times New Roman" w:eastAsia="Times New Roman" w:hAnsi="Times New Roman"/>
          <w:sz w:val="26"/>
          <w:szCs w:val="26"/>
        </w:rPr>
        <w:t xml:space="preserve"> 2</w:t>
      </w:r>
      <w:r>
        <w:rPr>
          <w:rFonts w:ascii="Times New Roman" w:eastAsia="Times New Roman" w:hAnsi="Times New Roman"/>
          <w:sz w:val="26"/>
          <w:szCs w:val="26"/>
        </w:rPr>
        <w:t xml:space="preserve"> </w:t>
      </w:r>
      <w:r w:rsidR="002A6FC5" w:rsidRPr="000B2B14">
        <w:rPr>
          <w:rFonts w:ascii="Times New Roman" w:eastAsia="Times New Roman" w:hAnsi="Times New Roman"/>
          <w:sz w:val="26"/>
          <w:szCs w:val="26"/>
        </w:rPr>
        <w:t xml:space="preserve">gửi Bảng kê khai mức giá </w:t>
      </w:r>
      <w:r w:rsidR="002A6FC5">
        <w:rPr>
          <w:rFonts w:ascii="Times New Roman" w:eastAsia="Times New Roman" w:hAnsi="Times New Roman"/>
          <w:sz w:val="26"/>
          <w:szCs w:val="26"/>
        </w:rPr>
        <w:t xml:space="preserve">thuốc </w:t>
      </w:r>
      <w:r w:rsidR="002A6FC5" w:rsidRPr="000B2B14">
        <w:rPr>
          <w:rFonts w:ascii="Times New Roman" w:eastAsia="Times New Roman" w:hAnsi="Times New Roman"/>
          <w:sz w:val="26"/>
          <w:szCs w:val="26"/>
        </w:rPr>
        <w:t>bán trong nước hoặc xuất khẩu (đính kèm).</w:t>
      </w:r>
    </w:p>
    <w:p w14:paraId="4A242E96" w14:textId="5766E16A" w:rsidR="002A6FC5" w:rsidRPr="000B2B14" w:rsidRDefault="002A6FC5" w:rsidP="00FD5647">
      <w:pPr>
        <w:shd w:val="clear" w:color="auto" w:fill="FFFFFF"/>
        <w:spacing w:before="120" w:after="120" w:line="234" w:lineRule="atLeast"/>
        <w:ind w:firstLine="720"/>
        <w:rPr>
          <w:rFonts w:ascii="Times New Roman" w:eastAsia="Times New Roman" w:hAnsi="Times New Roman"/>
          <w:sz w:val="26"/>
          <w:szCs w:val="26"/>
        </w:rPr>
      </w:pPr>
      <w:r w:rsidRPr="000B2B14">
        <w:rPr>
          <w:rFonts w:ascii="Times New Roman" w:eastAsia="Times New Roman" w:hAnsi="Times New Roman"/>
          <w:sz w:val="26"/>
          <w:szCs w:val="26"/>
        </w:rPr>
        <w:t xml:space="preserve">Mức giá kê khai này thực hiện từ ngày </w:t>
      </w:r>
      <w:r w:rsidR="004114EC">
        <w:rPr>
          <w:rFonts w:ascii="Times New Roman" w:eastAsia="Times New Roman" w:hAnsi="Times New Roman"/>
          <w:sz w:val="26"/>
          <w:szCs w:val="26"/>
        </w:rPr>
        <w:t>21/3/2025</w:t>
      </w:r>
      <w:r w:rsidR="00FD5647">
        <w:rPr>
          <w:rFonts w:ascii="Times New Roman" w:eastAsia="Times New Roman" w:hAnsi="Times New Roman"/>
          <w:sz w:val="26"/>
          <w:szCs w:val="26"/>
        </w:rPr>
        <w:t>.</w:t>
      </w:r>
    </w:p>
    <w:p w14:paraId="691C04DC" w14:textId="7B112E0B" w:rsidR="002A6FC5" w:rsidRPr="000B2B14" w:rsidRDefault="00FD5647" w:rsidP="004114EC">
      <w:pPr>
        <w:shd w:val="clear" w:color="auto" w:fill="FFFFFF"/>
        <w:spacing w:before="120" w:after="120" w:line="234" w:lineRule="atLeast"/>
        <w:ind w:firstLine="720"/>
        <w:rPr>
          <w:rFonts w:ascii="Times New Roman" w:eastAsia="Times New Roman" w:hAnsi="Times New Roman"/>
          <w:sz w:val="26"/>
          <w:szCs w:val="26"/>
        </w:rPr>
      </w:pPr>
      <w:r>
        <w:rPr>
          <w:rFonts w:ascii="Times New Roman" w:eastAsia="Times New Roman" w:hAnsi="Times New Roman"/>
          <w:sz w:val="26"/>
          <w:szCs w:val="26"/>
        </w:rPr>
        <w:t>Quầy thuốc Hải Yến</w:t>
      </w:r>
      <w:r w:rsidR="006368B1">
        <w:rPr>
          <w:rFonts w:ascii="Times New Roman" w:eastAsia="Times New Roman" w:hAnsi="Times New Roman"/>
          <w:sz w:val="26"/>
          <w:szCs w:val="26"/>
        </w:rPr>
        <w:t xml:space="preserve"> 2</w:t>
      </w:r>
      <w:r>
        <w:rPr>
          <w:rFonts w:ascii="Times New Roman" w:eastAsia="Times New Roman" w:hAnsi="Times New Roman"/>
          <w:sz w:val="26"/>
          <w:szCs w:val="26"/>
        </w:rPr>
        <w:t xml:space="preserve"> </w:t>
      </w:r>
      <w:r w:rsidR="002A6FC5" w:rsidRPr="000B2B14">
        <w:rPr>
          <w:rFonts w:ascii="Times New Roman" w:eastAsia="Times New Roman" w:hAnsi="Times New Roman"/>
          <w:sz w:val="26"/>
          <w:szCs w:val="26"/>
        </w:rPr>
        <w:t>xin chịu trách nhiệm trước pháp luật về tính chính xác của mức giá mà chúng tôi đã kê khai.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77"/>
        <w:gridCol w:w="4677"/>
      </w:tblGrid>
      <w:tr w:rsidR="002A6FC5" w:rsidRPr="000B2B14" w14:paraId="03C14233" w14:textId="77777777" w:rsidTr="00882496">
        <w:trPr>
          <w:tblCellSpacing w:w="0" w:type="dxa"/>
        </w:trPr>
        <w:tc>
          <w:tcPr>
            <w:tcW w:w="2500" w:type="pct"/>
            <w:shd w:val="clear" w:color="auto" w:fill="FFFFFF"/>
            <w:tcMar>
              <w:top w:w="0" w:type="dxa"/>
              <w:left w:w="108" w:type="dxa"/>
              <w:bottom w:w="0" w:type="dxa"/>
              <w:right w:w="108" w:type="dxa"/>
            </w:tcMar>
            <w:hideMark/>
          </w:tcPr>
          <w:p w14:paraId="7CD03897" w14:textId="06B627E1" w:rsidR="002A6FC5" w:rsidRPr="000B2B14" w:rsidRDefault="002A6FC5" w:rsidP="00882496">
            <w:pPr>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r w:rsidRPr="000B2B14">
              <w:rPr>
                <w:rFonts w:ascii="Times New Roman" w:eastAsia="Times New Roman" w:hAnsi="Times New Roman"/>
                <w:b/>
                <w:bCs/>
                <w:i/>
                <w:iCs/>
                <w:sz w:val="24"/>
                <w:szCs w:val="24"/>
              </w:rPr>
              <w:t>Nơi nhận:</w:t>
            </w:r>
            <w:r w:rsidRPr="000B2B14">
              <w:rPr>
                <w:rFonts w:ascii="Times New Roman" w:eastAsia="Times New Roman" w:hAnsi="Times New Roman"/>
                <w:b/>
                <w:bCs/>
                <w:i/>
                <w:iCs/>
                <w:sz w:val="24"/>
                <w:szCs w:val="24"/>
              </w:rPr>
              <w:br/>
            </w:r>
            <w:r w:rsidR="00C04F77">
              <w:rPr>
                <w:rFonts w:ascii="Times New Roman" w:eastAsia="Times New Roman" w:hAnsi="Times New Roman"/>
              </w:rPr>
              <w:t>- Như trên;</w:t>
            </w:r>
            <w:r w:rsidR="00C04F77">
              <w:rPr>
                <w:rFonts w:ascii="Times New Roman" w:eastAsia="Times New Roman" w:hAnsi="Times New Roman"/>
              </w:rPr>
              <w:br/>
              <w:t xml:space="preserve">- Lưu: </w:t>
            </w:r>
            <w:r w:rsidR="00FD5647">
              <w:rPr>
                <w:rFonts w:ascii="Times New Roman" w:eastAsia="Times New Roman" w:hAnsi="Times New Roman"/>
              </w:rPr>
              <w:t>QT</w:t>
            </w:r>
            <w:r w:rsidR="00C04F77">
              <w:rPr>
                <w:rFonts w:ascii="Times New Roman" w:eastAsia="Times New Roman" w:hAnsi="Times New Roman"/>
              </w:rPr>
              <w:t>.</w:t>
            </w:r>
          </w:p>
        </w:tc>
        <w:tc>
          <w:tcPr>
            <w:tcW w:w="2500" w:type="pct"/>
            <w:shd w:val="clear" w:color="auto" w:fill="FFFFFF"/>
            <w:tcMar>
              <w:top w:w="0" w:type="dxa"/>
              <w:left w:w="108" w:type="dxa"/>
              <w:bottom w:w="0" w:type="dxa"/>
              <w:right w:w="108" w:type="dxa"/>
            </w:tcMar>
            <w:hideMark/>
          </w:tcPr>
          <w:p w14:paraId="5B17F875" w14:textId="77777777" w:rsidR="002A6FC5" w:rsidRDefault="002A6FC5" w:rsidP="00882496">
            <w:pPr>
              <w:spacing w:before="120" w:after="120" w:line="234" w:lineRule="atLeast"/>
              <w:jc w:val="center"/>
              <w:rPr>
                <w:rFonts w:ascii="Times New Roman" w:eastAsia="Times New Roman" w:hAnsi="Times New Roman"/>
                <w:i/>
                <w:iCs/>
                <w:sz w:val="26"/>
                <w:szCs w:val="26"/>
              </w:rPr>
            </w:pPr>
            <w:r w:rsidRPr="000B2B14">
              <w:rPr>
                <w:rFonts w:ascii="Times New Roman" w:eastAsia="Times New Roman" w:hAnsi="Times New Roman"/>
                <w:b/>
                <w:bCs/>
                <w:sz w:val="26"/>
                <w:szCs w:val="26"/>
              </w:rPr>
              <w:t>THỦ TRƯỞNG ĐƠN VỊ</w:t>
            </w:r>
            <w:r w:rsidRPr="000B2B14">
              <w:rPr>
                <w:rFonts w:ascii="Times New Roman" w:eastAsia="Times New Roman" w:hAnsi="Times New Roman"/>
                <w:b/>
                <w:bCs/>
                <w:sz w:val="26"/>
                <w:szCs w:val="26"/>
              </w:rPr>
              <w:br/>
            </w:r>
            <w:r w:rsidRPr="000B2B14">
              <w:rPr>
                <w:rFonts w:ascii="Times New Roman" w:eastAsia="Times New Roman" w:hAnsi="Times New Roman"/>
                <w:i/>
                <w:iCs/>
                <w:sz w:val="26"/>
                <w:szCs w:val="26"/>
              </w:rPr>
              <w:t>(Ký tên, đóng dấu)</w:t>
            </w:r>
          </w:p>
          <w:p w14:paraId="41A3873B" w14:textId="77777777" w:rsidR="00C04F77" w:rsidRDefault="00C04F77" w:rsidP="00882496">
            <w:pPr>
              <w:spacing w:before="120" w:after="120" w:line="234" w:lineRule="atLeast"/>
              <w:jc w:val="center"/>
              <w:rPr>
                <w:rFonts w:ascii="Times New Roman" w:eastAsia="Times New Roman" w:hAnsi="Times New Roman"/>
                <w:i/>
                <w:iCs/>
                <w:sz w:val="26"/>
                <w:szCs w:val="26"/>
              </w:rPr>
            </w:pPr>
          </w:p>
          <w:p w14:paraId="3987BD66" w14:textId="77777777" w:rsidR="00C04F77" w:rsidRDefault="00C04F77" w:rsidP="00882496">
            <w:pPr>
              <w:spacing w:before="120" w:after="120" w:line="234" w:lineRule="atLeast"/>
              <w:jc w:val="center"/>
              <w:rPr>
                <w:rFonts w:ascii="Times New Roman" w:eastAsia="Times New Roman" w:hAnsi="Times New Roman"/>
                <w:i/>
                <w:iCs/>
                <w:sz w:val="26"/>
                <w:szCs w:val="26"/>
              </w:rPr>
            </w:pPr>
          </w:p>
          <w:p w14:paraId="0C5632D5" w14:textId="77777777" w:rsidR="00FD5647" w:rsidRDefault="00FD5647" w:rsidP="00882496">
            <w:pPr>
              <w:spacing w:before="120" w:after="120" w:line="234" w:lineRule="atLeast"/>
              <w:jc w:val="center"/>
              <w:rPr>
                <w:rFonts w:ascii="Times New Roman" w:eastAsia="Times New Roman" w:hAnsi="Times New Roman"/>
                <w:i/>
                <w:iCs/>
                <w:sz w:val="26"/>
                <w:szCs w:val="26"/>
              </w:rPr>
            </w:pPr>
          </w:p>
          <w:p w14:paraId="2779B92A" w14:textId="6A01E88D" w:rsidR="00C04F77" w:rsidRPr="00C04F77" w:rsidRDefault="006368B1" w:rsidP="00882496">
            <w:pPr>
              <w:spacing w:before="120" w:after="120" w:line="234" w:lineRule="atLeast"/>
              <w:jc w:val="center"/>
              <w:rPr>
                <w:rFonts w:ascii="Times New Roman" w:eastAsia="Times New Roman" w:hAnsi="Times New Roman"/>
                <w:b/>
                <w:sz w:val="26"/>
                <w:szCs w:val="26"/>
              </w:rPr>
            </w:pPr>
            <w:r>
              <w:rPr>
                <w:rFonts w:ascii="Times New Roman" w:eastAsia="Times New Roman" w:hAnsi="Times New Roman"/>
                <w:b/>
                <w:iCs/>
                <w:sz w:val="26"/>
                <w:szCs w:val="26"/>
              </w:rPr>
              <w:t xml:space="preserve">Nguyễn Thị Tuyết Trinh </w:t>
            </w:r>
          </w:p>
        </w:tc>
      </w:tr>
    </w:tbl>
    <w:p w14:paraId="28154C03" w14:textId="0C670EE8"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Họ và tên người nộp vă</w:t>
      </w:r>
      <w:r>
        <w:rPr>
          <w:rFonts w:ascii="Times New Roman" w:eastAsia="Times New Roman" w:hAnsi="Times New Roman"/>
          <w:sz w:val="26"/>
          <w:szCs w:val="26"/>
        </w:rPr>
        <w:t xml:space="preserve">n bản: </w:t>
      </w:r>
      <w:r w:rsidR="006368B1">
        <w:rPr>
          <w:rFonts w:ascii="Times New Roman" w:eastAsia="Times New Roman" w:hAnsi="Times New Roman"/>
          <w:sz w:val="26"/>
          <w:szCs w:val="26"/>
        </w:rPr>
        <w:t>Nguyễn Thị Tuyết Trinh</w:t>
      </w:r>
    </w:p>
    <w:p w14:paraId="5411CC61" w14:textId="2E73DC65"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Địa chỉ đơn vị thực hiện k</w:t>
      </w:r>
      <w:r>
        <w:rPr>
          <w:rFonts w:ascii="Times New Roman" w:eastAsia="Times New Roman" w:hAnsi="Times New Roman"/>
          <w:sz w:val="26"/>
          <w:szCs w:val="26"/>
        </w:rPr>
        <w:t xml:space="preserve">ê khai: </w:t>
      </w:r>
      <w:r w:rsidR="00FD5647">
        <w:rPr>
          <w:rFonts w:ascii="Times New Roman" w:eastAsia="Times New Roman" w:hAnsi="Times New Roman"/>
          <w:sz w:val="26"/>
          <w:szCs w:val="26"/>
        </w:rPr>
        <w:t xml:space="preserve">Số nhà </w:t>
      </w:r>
      <w:r w:rsidR="006368B1">
        <w:rPr>
          <w:rFonts w:ascii="Times New Roman" w:eastAsia="Times New Roman" w:hAnsi="Times New Roman"/>
          <w:sz w:val="26"/>
          <w:szCs w:val="26"/>
        </w:rPr>
        <w:t>156</w:t>
      </w:r>
      <w:r w:rsidR="00FD5647">
        <w:rPr>
          <w:rFonts w:ascii="Times New Roman" w:eastAsia="Times New Roman" w:hAnsi="Times New Roman"/>
          <w:sz w:val="26"/>
          <w:szCs w:val="26"/>
        </w:rPr>
        <w:t>, Khu phố Tân Hoà, Thị trấn Vĩnh Bảo</w:t>
      </w:r>
      <w:r w:rsidR="00C04F77">
        <w:rPr>
          <w:rFonts w:ascii="Times New Roman" w:eastAsia="Times New Roman" w:hAnsi="Times New Roman"/>
          <w:sz w:val="26"/>
          <w:szCs w:val="26"/>
        </w:rPr>
        <w:t>, huyện Vĩnh Bảo, thành phố Hải Phòng.</w:t>
      </w:r>
    </w:p>
    <w:p w14:paraId="49DA9568" w14:textId="64C9111D"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Số điện thoại liên l</w:t>
      </w:r>
      <w:r>
        <w:rPr>
          <w:rFonts w:ascii="Times New Roman" w:eastAsia="Times New Roman" w:hAnsi="Times New Roman"/>
          <w:sz w:val="26"/>
          <w:szCs w:val="26"/>
        </w:rPr>
        <w:t xml:space="preserve">ạc: </w:t>
      </w:r>
      <w:r w:rsidR="00BE37B1">
        <w:rPr>
          <w:rFonts w:ascii="Times New Roman" w:eastAsia="Times New Roman" w:hAnsi="Times New Roman"/>
          <w:sz w:val="26"/>
          <w:szCs w:val="26"/>
        </w:rPr>
        <w:t>070.5596.136</w:t>
      </w:r>
    </w:p>
    <w:p w14:paraId="61A28D66" w14:textId="37F0B6C8"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Email: …</w:t>
      </w:r>
      <w:r w:rsidR="006368B1">
        <w:rPr>
          <w:rFonts w:ascii="Times New Roman" w:eastAsia="Times New Roman" w:hAnsi="Times New Roman"/>
          <w:sz w:val="26"/>
          <w:szCs w:val="26"/>
        </w:rPr>
        <w:t>trinh.ntt.hp@gmail.com</w:t>
      </w:r>
      <w:r w:rsidRPr="000B2B14">
        <w:rPr>
          <w:rFonts w:ascii="Times New Roman" w:eastAsia="Times New Roman" w:hAnsi="Times New Roman"/>
          <w:sz w:val="26"/>
          <w:szCs w:val="26"/>
        </w:rPr>
        <w:t>…………</w:t>
      </w:r>
      <w:r>
        <w:rPr>
          <w:rFonts w:ascii="Times New Roman" w:eastAsia="Times New Roman" w:hAnsi="Times New Roman"/>
          <w:sz w:val="26"/>
          <w:szCs w:val="26"/>
        </w:rPr>
        <w:t>……………………………………………</w:t>
      </w:r>
    </w:p>
    <w:p w14:paraId="34175AFF" w14:textId="77777777" w:rsidR="002A6FC5" w:rsidRDefault="002A6FC5" w:rsidP="002A6FC5">
      <w:pPr>
        <w:shd w:val="clear" w:color="auto" w:fill="FFFFFF"/>
        <w:spacing w:before="120" w:after="120" w:line="234" w:lineRule="atLeast"/>
        <w:rPr>
          <w:rFonts w:ascii="Times New Roman" w:eastAsia="Times New Roman" w:hAnsi="Times New Roman"/>
          <w:sz w:val="26"/>
          <w:szCs w:val="26"/>
        </w:rPr>
        <w:sectPr w:rsidR="002A6FC5" w:rsidSect="00FD5647">
          <w:headerReference w:type="default" r:id="rId7"/>
          <w:pgSz w:w="11906" w:h="16838" w:code="9"/>
          <w:pgMar w:top="1134" w:right="1134" w:bottom="1134" w:left="1418" w:header="709" w:footer="709" w:gutter="0"/>
          <w:cols w:space="708"/>
          <w:titlePg/>
          <w:docGrid w:linePitch="360"/>
        </w:sectPr>
      </w:pPr>
      <w:r w:rsidRPr="000B2B14">
        <w:rPr>
          <w:rFonts w:ascii="Times New Roman" w:eastAsia="Times New Roman" w:hAnsi="Times New Roman"/>
          <w:sz w:val="26"/>
          <w:szCs w:val="26"/>
        </w:rPr>
        <w:t>- Số fax: …………</w:t>
      </w:r>
      <w:r>
        <w:rPr>
          <w:rFonts w:ascii="Times New Roman" w:eastAsia="Times New Roman" w:hAnsi="Times New Roman"/>
          <w:sz w:val="26"/>
          <w:szCs w:val="26"/>
        </w:rPr>
        <w:t>………………………………………………………………………</w:t>
      </w:r>
    </w:p>
    <w:p w14:paraId="7F0AB369" w14:textId="77777777"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lastRenderedPageBreak/>
        <w:t>GHI NHẬN NGÀY NỘP VĂN BẢN KÊ KHAI GIÁ CỦA CƠ QUAN TIẾP NHẬN</w:t>
      </w:r>
      <w:r w:rsidRPr="000B2B14">
        <w:rPr>
          <w:rFonts w:ascii="Times New Roman" w:eastAsia="Times New Roman" w:hAnsi="Times New Roman"/>
          <w:b/>
          <w:bCs/>
          <w:sz w:val="26"/>
          <w:szCs w:val="26"/>
        </w:rPr>
        <w:br/>
      </w:r>
      <w:r w:rsidRPr="00FD5647">
        <w:rPr>
          <w:rFonts w:ascii="Times New Roman" w:eastAsia="Times New Roman" w:hAnsi="Times New Roman"/>
          <w:i/>
          <w:iCs/>
          <w:spacing w:val="-6"/>
          <w:sz w:val="26"/>
          <w:szCs w:val="26"/>
        </w:rPr>
        <w:t>(Cơ quan tiếp nhận văn bản kê khai giá ghi ngày, tháng, năm nhận được văn bản kê khai giá và đóng dấu công văn đến)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99"/>
        <w:gridCol w:w="7704"/>
      </w:tblGrid>
      <w:tr w:rsidR="00C04F77" w:rsidRPr="000B2B14" w14:paraId="62997B05" w14:textId="77777777" w:rsidTr="00882496">
        <w:trPr>
          <w:tblCellSpacing w:w="0" w:type="dxa"/>
        </w:trPr>
        <w:tc>
          <w:tcPr>
            <w:tcW w:w="1869" w:type="pct"/>
            <w:shd w:val="clear" w:color="auto" w:fill="FFFFFF"/>
            <w:tcMar>
              <w:top w:w="0" w:type="dxa"/>
              <w:left w:w="108" w:type="dxa"/>
              <w:bottom w:w="0" w:type="dxa"/>
              <w:right w:w="108" w:type="dxa"/>
            </w:tcMar>
            <w:hideMark/>
          </w:tcPr>
          <w:p w14:paraId="5891CDFC" w14:textId="3C5BB34B" w:rsidR="00C04F77" w:rsidRPr="0096631C" w:rsidRDefault="00FD5647" w:rsidP="0088249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QUẦY </w:t>
            </w:r>
            <w:r w:rsidR="00C04F77" w:rsidRPr="0096631C">
              <w:rPr>
                <w:rFonts w:ascii="Times New Roman" w:eastAsia="Times New Roman" w:hAnsi="Times New Roman" w:cs="Times New Roman"/>
                <w:b/>
                <w:bCs/>
                <w:sz w:val="24"/>
                <w:szCs w:val="24"/>
              </w:rPr>
              <w:t xml:space="preserve">THUỐC </w:t>
            </w:r>
          </w:p>
          <w:p w14:paraId="6C982CB6" w14:textId="246061E6" w:rsidR="00C04F77" w:rsidRPr="0096631C" w:rsidRDefault="00C04F77" w:rsidP="00882496">
            <w:pPr>
              <w:spacing w:after="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4"/>
                <w:szCs w:val="24"/>
              </w:rPr>
              <mc:AlternateContent>
                <mc:Choice Requires="wps">
                  <w:drawing>
                    <wp:anchor distT="0" distB="0" distL="114300" distR="114300" simplePos="0" relativeHeight="251663360" behindDoc="0" locked="0" layoutInCell="1" allowOverlap="1" wp14:anchorId="0C498889" wp14:editId="7C07B5E6">
                      <wp:simplePos x="0" y="0"/>
                      <wp:positionH relativeFrom="column">
                        <wp:posOffset>1192503</wp:posOffset>
                      </wp:positionH>
                      <wp:positionV relativeFrom="paragraph">
                        <wp:posOffset>207313</wp:posOffset>
                      </wp:positionV>
                      <wp:extent cx="405517" cy="0"/>
                      <wp:effectExtent l="0" t="0" r="33020" b="19050"/>
                      <wp:wrapNone/>
                      <wp:docPr id="7" name="Straight Connector 7"/>
                      <wp:cNvGraphicFramePr/>
                      <a:graphic xmlns:a="http://schemas.openxmlformats.org/drawingml/2006/main">
                        <a:graphicData uri="http://schemas.microsoft.com/office/word/2010/wordprocessingShape">
                          <wps:wsp>
                            <wps:cNvCnPr/>
                            <wps:spPr>
                              <a:xfrm>
                                <a:off x="0" y="0"/>
                                <a:ext cx="4055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5F7DD9"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3.9pt,16.3pt" to="125.8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" strokecolor="black [3040]"/>
                  </w:pict>
                </mc:Fallback>
              </mc:AlternateContent>
            </w:r>
            <w:r w:rsidR="00FD5647">
              <w:rPr>
                <w:rFonts w:ascii="Times New Roman" w:eastAsia="Times New Roman" w:hAnsi="Times New Roman" w:cs="Times New Roman"/>
                <w:b/>
                <w:bCs/>
                <w:sz w:val="24"/>
                <w:szCs w:val="24"/>
              </w:rPr>
              <w:t xml:space="preserve">HẢI YẾN </w:t>
            </w:r>
          </w:p>
        </w:tc>
        <w:tc>
          <w:tcPr>
            <w:tcW w:w="3131" w:type="pct"/>
            <w:shd w:val="clear" w:color="auto" w:fill="FFFFFF"/>
            <w:tcMar>
              <w:top w:w="0" w:type="dxa"/>
              <w:left w:w="108" w:type="dxa"/>
              <w:bottom w:w="0" w:type="dxa"/>
              <w:right w:w="108" w:type="dxa"/>
            </w:tcMar>
            <w:hideMark/>
          </w:tcPr>
          <w:p w14:paraId="24F83F19" w14:textId="77777777" w:rsidR="00C04F77" w:rsidRPr="0096631C" w:rsidRDefault="00C04F77" w:rsidP="00882496">
            <w:pPr>
              <w:spacing w:after="12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6"/>
                <w:szCs w:val="24"/>
              </w:rPr>
              <mc:AlternateContent>
                <mc:Choice Requires="wps">
                  <w:drawing>
                    <wp:anchor distT="0" distB="0" distL="114300" distR="114300" simplePos="0" relativeHeight="251664384" behindDoc="0" locked="0" layoutInCell="1" allowOverlap="1" wp14:anchorId="4EDA395B" wp14:editId="24D73B31">
                      <wp:simplePos x="0" y="0"/>
                      <wp:positionH relativeFrom="column">
                        <wp:posOffset>1383665</wp:posOffset>
                      </wp:positionH>
                      <wp:positionV relativeFrom="paragraph">
                        <wp:posOffset>421668</wp:posOffset>
                      </wp:positionV>
                      <wp:extent cx="2035534" cy="0"/>
                      <wp:effectExtent l="0" t="0" r="22225" b="19050"/>
                      <wp:wrapNone/>
                      <wp:docPr id="8" name="Straight Connector 8"/>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3B2BF"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95pt,33.2pt" to="269.2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sxJmQEAAIgDAAAOAAAAZHJzL2Uyb0RvYy54bWysU9uO0zAQfUfiHyy/06RdFqG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" strokecolor="black [3040]"/>
                  </w:pict>
                </mc:Fallback>
              </mc:AlternateContent>
            </w:r>
            <w:r w:rsidRPr="0096631C">
              <w:rPr>
                <w:rFonts w:ascii="Times New Roman" w:eastAsia="Times New Roman" w:hAnsi="Times New Roman" w:cs="Times New Roman"/>
                <w:b/>
                <w:bCs/>
                <w:sz w:val="26"/>
                <w:szCs w:val="24"/>
              </w:rPr>
              <w:t>CỘNG HÒA XÃ HỘI CHỦ NGHĨA VIỆT NAM</w:t>
            </w:r>
            <w:r w:rsidRPr="0096631C">
              <w:rPr>
                <w:rFonts w:ascii="Times New Roman" w:eastAsia="Times New Roman" w:hAnsi="Times New Roman" w:cs="Times New Roman"/>
                <w:b/>
                <w:bCs/>
                <w:sz w:val="26"/>
                <w:szCs w:val="24"/>
              </w:rPr>
              <w:br/>
              <w:t>Độc lập - Tự do - Hạnh phúc</w:t>
            </w:r>
            <w:r w:rsidRPr="0096631C">
              <w:rPr>
                <w:rFonts w:ascii="Times New Roman" w:eastAsia="Times New Roman" w:hAnsi="Times New Roman" w:cs="Times New Roman"/>
                <w:b/>
                <w:bCs/>
                <w:sz w:val="24"/>
                <w:szCs w:val="24"/>
              </w:rPr>
              <w:br/>
            </w:r>
          </w:p>
        </w:tc>
      </w:tr>
      <w:tr w:rsidR="00C04F77" w:rsidRPr="000B2B14" w14:paraId="37ED44C7" w14:textId="77777777" w:rsidTr="00882496">
        <w:trPr>
          <w:tblCellSpacing w:w="0" w:type="dxa"/>
        </w:trPr>
        <w:tc>
          <w:tcPr>
            <w:tcW w:w="1869" w:type="pct"/>
            <w:shd w:val="clear" w:color="auto" w:fill="FFFFFF"/>
            <w:tcMar>
              <w:top w:w="0" w:type="dxa"/>
              <w:left w:w="108" w:type="dxa"/>
              <w:bottom w:w="0" w:type="dxa"/>
              <w:right w:w="108" w:type="dxa"/>
            </w:tcMar>
            <w:hideMark/>
          </w:tcPr>
          <w:p w14:paraId="35115FF6" w14:textId="77777777" w:rsidR="00C04F77" w:rsidRPr="000B2B14" w:rsidRDefault="00C04F77" w:rsidP="00882496">
            <w:pPr>
              <w:spacing w:before="120" w:after="120" w:line="234" w:lineRule="atLeast"/>
              <w:jc w:val="center"/>
              <w:rPr>
                <w:rFonts w:ascii="Times New Roman" w:eastAsia="Times New Roman" w:hAnsi="Times New Roman"/>
                <w:sz w:val="26"/>
                <w:szCs w:val="26"/>
              </w:rPr>
            </w:pPr>
          </w:p>
        </w:tc>
        <w:tc>
          <w:tcPr>
            <w:tcW w:w="3131" w:type="pct"/>
            <w:shd w:val="clear" w:color="auto" w:fill="FFFFFF"/>
            <w:tcMar>
              <w:top w:w="0" w:type="dxa"/>
              <w:left w:w="108" w:type="dxa"/>
              <w:bottom w:w="0" w:type="dxa"/>
              <w:right w:w="108" w:type="dxa"/>
            </w:tcMar>
            <w:hideMark/>
          </w:tcPr>
          <w:p w14:paraId="769B1E7B" w14:textId="1EF55A7D" w:rsidR="00C04F77" w:rsidRPr="000B2B14" w:rsidRDefault="00C04F77" w:rsidP="00882496">
            <w:pPr>
              <w:spacing w:before="120" w:after="120" w:line="234" w:lineRule="atLeast"/>
              <w:jc w:val="right"/>
              <w:rPr>
                <w:rFonts w:ascii="Times New Roman" w:eastAsia="Times New Roman" w:hAnsi="Times New Roman"/>
                <w:sz w:val="26"/>
                <w:szCs w:val="26"/>
              </w:rPr>
            </w:pPr>
            <w:r>
              <w:rPr>
                <w:rFonts w:ascii="Times New Roman" w:eastAsia="Times New Roman" w:hAnsi="Times New Roman"/>
                <w:i/>
                <w:iCs/>
                <w:sz w:val="26"/>
                <w:szCs w:val="26"/>
              </w:rPr>
              <w:t>Hải Phòng</w:t>
            </w:r>
            <w:r w:rsidRPr="000B2B14">
              <w:rPr>
                <w:rFonts w:ascii="Times New Roman" w:eastAsia="Times New Roman" w:hAnsi="Times New Roman"/>
                <w:i/>
                <w:iCs/>
                <w:sz w:val="26"/>
                <w:szCs w:val="26"/>
              </w:rPr>
              <w:t xml:space="preserve">, ngày </w:t>
            </w:r>
            <w:r w:rsidR="00BE37B1">
              <w:rPr>
                <w:rFonts w:ascii="Times New Roman" w:eastAsia="Times New Roman" w:hAnsi="Times New Roman"/>
                <w:i/>
                <w:iCs/>
                <w:sz w:val="26"/>
                <w:szCs w:val="26"/>
              </w:rPr>
              <w:t>28</w:t>
            </w:r>
            <w:r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3</w:t>
            </w:r>
            <w:r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14:paraId="1E11DB9D" w14:textId="77777777"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BẢNG KÊ KHAI MỨC GIÁ</w:t>
      </w:r>
    </w:p>
    <w:p w14:paraId="2E22E071" w14:textId="3898EF6A"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i/>
          <w:iCs/>
          <w:sz w:val="26"/>
          <w:szCs w:val="26"/>
        </w:rPr>
        <w:t xml:space="preserve">(Kèm theo công văn số </w:t>
      </w:r>
      <w:r w:rsidR="00C04F77">
        <w:rPr>
          <w:rFonts w:ascii="Times New Roman" w:eastAsia="Times New Roman" w:hAnsi="Times New Roman"/>
          <w:i/>
          <w:iCs/>
          <w:sz w:val="26"/>
          <w:szCs w:val="26"/>
        </w:rPr>
        <w:t>01</w:t>
      </w:r>
      <w:r w:rsidR="00963B3C">
        <w:rPr>
          <w:rFonts w:ascii="Times New Roman" w:eastAsia="Times New Roman" w:hAnsi="Times New Roman"/>
          <w:i/>
          <w:iCs/>
          <w:sz w:val="26"/>
          <w:szCs w:val="26"/>
        </w:rPr>
        <w:t>/NTTN</w:t>
      </w:r>
      <w:r w:rsidR="00C04F77">
        <w:rPr>
          <w:rFonts w:ascii="Times New Roman" w:eastAsia="Times New Roman" w:hAnsi="Times New Roman"/>
          <w:i/>
          <w:iCs/>
          <w:sz w:val="26"/>
          <w:szCs w:val="26"/>
        </w:rPr>
        <w:t xml:space="preserve"> </w:t>
      </w:r>
      <w:r w:rsidRPr="000B2B14">
        <w:rPr>
          <w:rFonts w:ascii="Times New Roman" w:eastAsia="Times New Roman" w:hAnsi="Times New Roman"/>
          <w:i/>
          <w:iCs/>
          <w:sz w:val="26"/>
          <w:szCs w:val="26"/>
        </w:rPr>
        <w:t>ngày</w:t>
      </w:r>
      <w:r w:rsidR="00C04F77">
        <w:rPr>
          <w:rFonts w:ascii="Times New Roman" w:eastAsia="Times New Roman" w:hAnsi="Times New Roman"/>
          <w:i/>
          <w:iCs/>
          <w:sz w:val="26"/>
          <w:szCs w:val="26"/>
        </w:rPr>
        <w:t xml:space="preserve"> 21</w:t>
      </w:r>
      <w:r w:rsidRPr="000B2B14">
        <w:rPr>
          <w:rFonts w:ascii="Times New Roman" w:eastAsia="Times New Roman" w:hAnsi="Times New Roman"/>
          <w:i/>
          <w:iCs/>
          <w:sz w:val="26"/>
          <w:szCs w:val="26"/>
        </w:rPr>
        <w:t xml:space="preserve"> tháng</w:t>
      </w:r>
      <w:r w:rsidR="00C04F77">
        <w:rPr>
          <w:rFonts w:ascii="Times New Roman" w:eastAsia="Times New Roman" w:hAnsi="Times New Roman"/>
          <w:i/>
          <w:iCs/>
          <w:sz w:val="26"/>
          <w:szCs w:val="26"/>
        </w:rPr>
        <w:t xml:space="preserve"> 3</w:t>
      </w:r>
      <w:r w:rsidRPr="000B2B14">
        <w:rPr>
          <w:rFonts w:ascii="Times New Roman" w:eastAsia="Times New Roman" w:hAnsi="Times New Roman"/>
          <w:i/>
          <w:iCs/>
          <w:sz w:val="26"/>
          <w:szCs w:val="26"/>
        </w:rPr>
        <w:t xml:space="preserve"> năm</w:t>
      </w:r>
      <w:r w:rsidR="00C04F77">
        <w:rPr>
          <w:rFonts w:ascii="Times New Roman" w:eastAsia="Times New Roman" w:hAnsi="Times New Roman"/>
          <w:i/>
          <w:iCs/>
          <w:sz w:val="26"/>
          <w:szCs w:val="26"/>
        </w:rPr>
        <w:t xml:space="preserve"> 2025</w:t>
      </w:r>
      <w:r w:rsidR="00F611DD">
        <w:rPr>
          <w:rFonts w:ascii="Times New Roman" w:eastAsia="Times New Roman" w:hAnsi="Times New Roman"/>
          <w:i/>
          <w:iCs/>
          <w:sz w:val="26"/>
          <w:szCs w:val="26"/>
        </w:rPr>
        <w:t xml:space="preserve"> </w:t>
      </w:r>
      <w:r w:rsidRPr="000B2B14">
        <w:rPr>
          <w:rFonts w:ascii="Times New Roman" w:eastAsia="Times New Roman" w:hAnsi="Times New Roman"/>
          <w:i/>
          <w:iCs/>
          <w:sz w:val="26"/>
          <w:szCs w:val="26"/>
        </w:rPr>
        <w:t>của</w:t>
      </w:r>
      <w:r w:rsidR="00C04F77">
        <w:rPr>
          <w:rFonts w:ascii="Times New Roman" w:eastAsia="Times New Roman" w:hAnsi="Times New Roman"/>
          <w:i/>
          <w:iCs/>
          <w:sz w:val="26"/>
          <w:szCs w:val="26"/>
        </w:rPr>
        <w:t xml:space="preserve"> </w:t>
      </w:r>
      <w:r w:rsidR="00FD5647">
        <w:rPr>
          <w:rFonts w:ascii="Times New Roman" w:eastAsia="Times New Roman" w:hAnsi="Times New Roman"/>
          <w:i/>
          <w:iCs/>
          <w:sz w:val="26"/>
          <w:szCs w:val="26"/>
        </w:rPr>
        <w:t xml:space="preserve">Quầy thuốc Hải Yến </w:t>
      </w:r>
      <w:r w:rsidRPr="000B2B14">
        <w:rPr>
          <w:rFonts w:ascii="Times New Roman" w:eastAsia="Times New Roman" w:hAnsi="Times New Roman"/>
          <w:i/>
          <w:iCs/>
          <w:sz w:val="26"/>
          <w:szCs w:val="26"/>
        </w:rPr>
        <w:t xml:space="preserve">về việc kê khai giá </w:t>
      </w:r>
      <w:r>
        <w:rPr>
          <w:rFonts w:ascii="Times New Roman" w:eastAsia="Times New Roman" w:hAnsi="Times New Roman"/>
          <w:i/>
          <w:iCs/>
          <w:sz w:val="26"/>
          <w:szCs w:val="26"/>
        </w:rPr>
        <w:t>thu</w:t>
      </w:r>
      <w:r w:rsidR="00F611DD">
        <w:rPr>
          <w:rFonts w:ascii="Times New Roman" w:eastAsia="Times New Roman" w:hAnsi="Times New Roman"/>
          <w:i/>
          <w:iCs/>
          <w:sz w:val="26"/>
          <w:szCs w:val="26"/>
        </w:rPr>
        <w:t>ốc</w:t>
      </w:r>
      <w:r w:rsidRPr="000B2B14">
        <w:rPr>
          <w:rFonts w:ascii="Times New Roman" w:eastAsia="Times New Roman" w:hAnsi="Times New Roman"/>
          <w:i/>
          <w:iCs/>
          <w:sz w:val="26"/>
          <w:szCs w:val="26"/>
        </w:rPr>
        <w:t xml:space="preserve"> bán trong nước hoặc xuất khẩu)</w:t>
      </w:r>
    </w:p>
    <w:p w14:paraId="0B0910B1" w14:textId="77777777" w:rsidR="002A6FC5"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1. Mức giá kê khai bán trong nước:</w:t>
      </w:r>
    </w:p>
    <w:tbl>
      <w:tblPr>
        <w:tblW w:w="136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701"/>
        <w:gridCol w:w="1418"/>
        <w:gridCol w:w="1559"/>
        <w:gridCol w:w="851"/>
        <w:gridCol w:w="1559"/>
        <w:gridCol w:w="709"/>
        <w:gridCol w:w="708"/>
        <w:gridCol w:w="709"/>
        <w:gridCol w:w="992"/>
        <w:gridCol w:w="851"/>
        <w:gridCol w:w="709"/>
        <w:gridCol w:w="708"/>
        <w:gridCol w:w="539"/>
      </w:tblGrid>
      <w:tr w:rsidR="00BE37B1" w:rsidRPr="0014137D" w14:paraId="719DCD5F" w14:textId="77777777" w:rsidTr="00BE37B1">
        <w:trPr>
          <w:trHeight w:val="1470"/>
        </w:trPr>
        <w:tc>
          <w:tcPr>
            <w:tcW w:w="596" w:type="dxa"/>
            <w:vMerge w:val="restart"/>
            <w:shd w:val="clear" w:color="000000" w:fill="FFFFFF"/>
            <w:vAlign w:val="center"/>
            <w:hideMark/>
          </w:tcPr>
          <w:p w14:paraId="75D20E45" w14:textId="68334FA3"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S</w:t>
            </w:r>
            <w:r w:rsidR="0014137D">
              <w:rPr>
                <w:rFonts w:ascii="Times New Roman" w:eastAsia="Times New Roman" w:hAnsi="Times New Roman" w:cs="Times New Roman"/>
                <w:b/>
                <w:bCs/>
                <w:color w:val="000000"/>
                <w:sz w:val="20"/>
                <w:szCs w:val="20"/>
              </w:rPr>
              <w:t>tt</w:t>
            </w:r>
          </w:p>
        </w:tc>
        <w:tc>
          <w:tcPr>
            <w:tcW w:w="1701" w:type="dxa"/>
            <w:vMerge w:val="restart"/>
            <w:shd w:val="clear" w:color="000000" w:fill="FFFFFF"/>
            <w:vAlign w:val="center"/>
            <w:hideMark/>
          </w:tcPr>
          <w:p w14:paraId="167A6135" w14:textId="77777777" w:rsidR="002A6FC5" w:rsidRPr="0014137D" w:rsidRDefault="002A6FC5" w:rsidP="00BE37B1">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Tên thuốc</w:t>
            </w:r>
          </w:p>
        </w:tc>
        <w:tc>
          <w:tcPr>
            <w:tcW w:w="1418" w:type="dxa"/>
            <w:vMerge w:val="restart"/>
            <w:shd w:val="clear" w:color="000000" w:fill="FFFFFF"/>
            <w:vAlign w:val="center"/>
            <w:hideMark/>
          </w:tcPr>
          <w:p w14:paraId="6FEFF6B5"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Số đăng ký lưu hành</w:t>
            </w:r>
          </w:p>
        </w:tc>
        <w:tc>
          <w:tcPr>
            <w:tcW w:w="3969" w:type="dxa"/>
            <w:gridSpan w:val="3"/>
            <w:shd w:val="clear" w:color="000000" w:fill="FFFFFF"/>
            <w:vAlign w:val="center"/>
            <w:hideMark/>
          </w:tcPr>
          <w:p w14:paraId="63D87064"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Đặc điểm kinh tế - kỹ thuật, quy cách</w:t>
            </w:r>
          </w:p>
        </w:tc>
        <w:tc>
          <w:tcPr>
            <w:tcW w:w="709" w:type="dxa"/>
            <w:vMerge w:val="restart"/>
            <w:shd w:val="clear" w:color="000000" w:fill="FFFFFF"/>
            <w:vAlign w:val="center"/>
            <w:hideMark/>
          </w:tcPr>
          <w:p w14:paraId="015CA93D"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Đơn vị tính</w:t>
            </w:r>
          </w:p>
        </w:tc>
        <w:tc>
          <w:tcPr>
            <w:tcW w:w="708" w:type="dxa"/>
            <w:vMerge w:val="restart"/>
            <w:shd w:val="clear" w:color="000000" w:fill="FFFFFF"/>
            <w:vAlign w:val="center"/>
            <w:hideMark/>
          </w:tcPr>
          <w:p w14:paraId="5AD534C4" w14:textId="77777777" w:rsidR="002A6FC5" w:rsidRPr="0014137D" w:rsidRDefault="002A6FC5" w:rsidP="00BE37B1">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Loại giá (bán buôn, bán lẻ)</w:t>
            </w:r>
          </w:p>
        </w:tc>
        <w:tc>
          <w:tcPr>
            <w:tcW w:w="709" w:type="dxa"/>
            <w:vMerge w:val="restart"/>
            <w:shd w:val="clear" w:color="000000" w:fill="FFFFFF"/>
            <w:vAlign w:val="center"/>
            <w:hideMark/>
          </w:tcPr>
          <w:p w14:paraId="40563878"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Giá kê khai kỳ liền kề trước (kèm số văn bản kê khai)</w:t>
            </w:r>
          </w:p>
        </w:tc>
        <w:tc>
          <w:tcPr>
            <w:tcW w:w="992" w:type="dxa"/>
            <w:vMerge w:val="restart"/>
            <w:shd w:val="clear" w:color="000000" w:fill="FFFFFF"/>
            <w:vAlign w:val="center"/>
            <w:hideMark/>
          </w:tcPr>
          <w:p w14:paraId="46C11CCC"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Giá kê khai kỳ này</w:t>
            </w:r>
            <w:r w:rsidR="000559D4" w:rsidRPr="0014137D">
              <w:rPr>
                <w:rFonts w:ascii="Times New Roman" w:eastAsia="Times New Roman" w:hAnsi="Times New Roman" w:cs="Times New Roman"/>
                <w:b/>
                <w:bCs/>
                <w:color w:val="000000"/>
                <w:sz w:val="20"/>
                <w:szCs w:val="20"/>
              </w:rPr>
              <w:t xml:space="preserve"> (đồng)</w:t>
            </w:r>
          </w:p>
        </w:tc>
        <w:tc>
          <w:tcPr>
            <w:tcW w:w="851" w:type="dxa"/>
            <w:vMerge w:val="restart"/>
            <w:shd w:val="clear" w:color="000000" w:fill="FFFFFF"/>
            <w:vAlign w:val="center"/>
            <w:hideMark/>
          </w:tcPr>
          <w:p w14:paraId="797AA9B4"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Thời điểm định giá, điều chỉnh giá</w:t>
            </w:r>
          </w:p>
        </w:tc>
        <w:tc>
          <w:tcPr>
            <w:tcW w:w="709" w:type="dxa"/>
            <w:vMerge w:val="restart"/>
            <w:shd w:val="clear" w:color="000000" w:fill="FFFFFF"/>
            <w:vAlign w:val="center"/>
            <w:hideMark/>
          </w:tcPr>
          <w:p w14:paraId="71CD584C"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Mức tăng/ giảm so với kỳ liền kề trước</w:t>
            </w:r>
          </w:p>
        </w:tc>
        <w:tc>
          <w:tcPr>
            <w:tcW w:w="708" w:type="dxa"/>
            <w:vMerge w:val="restart"/>
            <w:shd w:val="clear" w:color="000000" w:fill="FFFFFF"/>
            <w:vAlign w:val="center"/>
            <w:hideMark/>
          </w:tcPr>
          <w:p w14:paraId="6DC149D4"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Tỷ lệ tăng/ giảm so với kỳ liền kề trước</w:t>
            </w:r>
          </w:p>
        </w:tc>
        <w:tc>
          <w:tcPr>
            <w:tcW w:w="539" w:type="dxa"/>
            <w:vMerge w:val="restart"/>
            <w:shd w:val="clear" w:color="000000" w:fill="FFFFFF"/>
            <w:vAlign w:val="center"/>
            <w:hideMark/>
          </w:tcPr>
          <w:p w14:paraId="2B3A2B59"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Ghi chú</w:t>
            </w:r>
          </w:p>
        </w:tc>
      </w:tr>
      <w:tr w:rsidR="00E752B3" w:rsidRPr="0014137D" w14:paraId="412872BA" w14:textId="77777777" w:rsidTr="00BE37B1">
        <w:trPr>
          <w:trHeight w:val="570"/>
        </w:trPr>
        <w:tc>
          <w:tcPr>
            <w:tcW w:w="596" w:type="dxa"/>
            <w:vMerge/>
            <w:vAlign w:val="center"/>
            <w:hideMark/>
          </w:tcPr>
          <w:p w14:paraId="4DDC9FC2"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1701" w:type="dxa"/>
            <w:vMerge/>
            <w:vAlign w:val="center"/>
            <w:hideMark/>
          </w:tcPr>
          <w:p w14:paraId="23E9C532" w14:textId="77777777" w:rsidR="002A6FC5" w:rsidRPr="0014137D" w:rsidRDefault="002A6FC5" w:rsidP="00BE37B1">
            <w:pPr>
              <w:spacing w:before="60" w:after="60" w:line="240" w:lineRule="auto"/>
              <w:jc w:val="center"/>
              <w:rPr>
                <w:rFonts w:ascii="Times New Roman" w:eastAsia="Times New Roman" w:hAnsi="Times New Roman" w:cs="Times New Roman"/>
                <w:b/>
                <w:bCs/>
                <w:color w:val="000000"/>
                <w:sz w:val="20"/>
                <w:szCs w:val="20"/>
              </w:rPr>
            </w:pPr>
          </w:p>
        </w:tc>
        <w:tc>
          <w:tcPr>
            <w:tcW w:w="1418" w:type="dxa"/>
            <w:vMerge/>
            <w:vAlign w:val="center"/>
            <w:hideMark/>
          </w:tcPr>
          <w:p w14:paraId="5A3EE255"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1559" w:type="dxa"/>
            <w:shd w:val="clear" w:color="000000" w:fill="FFFFFF"/>
            <w:vAlign w:val="center"/>
            <w:hideMark/>
          </w:tcPr>
          <w:p w14:paraId="397DC88C"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Hoạt chất /Nồng độ - Hàm lượng</w:t>
            </w:r>
          </w:p>
        </w:tc>
        <w:tc>
          <w:tcPr>
            <w:tcW w:w="851" w:type="dxa"/>
            <w:shd w:val="clear" w:color="000000" w:fill="FFFFFF"/>
            <w:vAlign w:val="center"/>
            <w:hideMark/>
          </w:tcPr>
          <w:p w14:paraId="29836B64"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Dạng bào chế</w:t>
            </w:r>
          </w:p>
        </w:tc>
        <w:tc>
          <w:tcPr>
            <w:tcW w:w="1559" w:type="dxa"/>
            <w:shd w:val="clear" w:color="000000" w:fill="FFFFFF"/>
            <w:vAlign w:val="center"/>
            <w:hideMark/>
          </w:tcPr>
          <w:p w14:paraId="31BBAE93" w14:textId="77777777" w:rsidR="002A6FC5" w:rsidRPr="0014137D" w:rsidRDefault="002A6FC5" w:rsidP="0014137D">
            <w:pPr>
              <w:spacing w:before="60" w:after="60" w:line="240" w:lineRule="auto"/>
              <w:jc w:val="center"/>
              <w:rPr>
                <w:rFonts w:ascii="Times New Roman" w:eastAsia="Times New Roman" w:hAnsi="Times New Roman" w:cs="Times New Roman"/>
                <w:b/>
                <w:bCs/>
                <w:color w:val="000000"/>
                <w:sz w:val="20"/>
                <w:szCs w:val="20"/>
              </w:rPr>
            </w:pPr>
            <w:r w:rsidRPr="0014137D">
              <w:rPr>
                <w:rFonts w:ascii="Times New Roman" w:eastAsia="Times New Roman" w:hAnsi="Times New Roman" w:cs="Times New Roman"/>
                <w:b/>
                <w:bCs/>
                <w:color w:val="000000"/>
                <w:sz w:val="20"/>
                <w:szCs w:val="20"/>
              </w:rPr>
              <w:t>Quy cách đóng gói</w:t>
            </w:r>
          </w:p>
        </w:tc>
        <w:tc>
          <w:tcPr>
            <w:tcW w:w="709" w:type="dxa"/>
            <w:vMerge/>
            <w:vAlign w:val="center"/>
            <w:hideMark/>
          </w:tcPr>
          <w:p w14:paraId="08250FAD"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708" w:type="dxa"/>
            <w:vMerge/>
            <w:vAlign w:val="center"/>
            <w:hideMark/>
          </w:tcPr>
          <w:p w14:paraId="10D72443" w14:textId="77777777" w:rsidR="002A6FC5" w:rsidRPr="0014137D" w:rsidRDefault="002A6FC5" w:rsidP="00BE37B1">
            <w:pPr>
              <w:spacing w:before="60" w:after="60" w:line="240" w:lineRule="auto"/>
              <w:jc w:val="center"/>
              <w:rPr>
                <w:rFonts w:ascii="Times New Roman" w:eastAsia="Times New Roman" w:hAnsi="Times New Roman" w:cs="Times New Roman"/>
                <w:b/>
                <w:bCs/>
                <w:color w:val="000000"/>
                <w:sz w:val="20"/>
                <w:szCs w:val="20"/>
              </w:rPr>
            </w:pPr>
          </w:p>
        </w:tc>
        <w:tc>
          <w:tcPr>
            <w:tcW w:w="709" w:type="dxa"/>
            <w:vMerge/>
            <w:vAlign w:val="center"/>
            <w:hideMark/>
          </w:tcPr>
          <w:p w14:paraId="2896CB99"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992" w:type="dxa"/>
            <w:vMerge/>
            <w:vAlign w:val="center"/>
            <w:hideMark/>
          </w:tcPr>
          <w:p w14:paraId="3C0D7B55"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851" w:type="dxa"/>
            <w:vMerge/>
            <w:vAlign w:val="center"/>
            <w:hideMark/>
          </w:tcPr>
          <w:p w14:paraId="6C41420B"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709" w:type="dxa"/>
            <w:vMerge/>
            <w:vAlign w:val="center"/>
            <w:hideMark/>
          </w:tcPr>
          <w:p w14:paraId="1E8F9BDB"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708" w:type="dxa"/>
            <w:vMerge/>
            <w:vAlign w:val="center"/>
            <w:hideMark/>
          </w:tcPr>
          <w:p w14:paraId="065ADDC7"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c>
          <w:tcPr>
            <w:tcW w:w="539" w:type="dxa"/>
            <w:vMerge/>
            <w:vAlign w:val="center"/>
            <w:hideMark/>
          </w:tcPr>
          <w:p w14:paraId="66FADE21" w14:textId="77777777" w:rsidR="002A6FC5" w:rsidRPr="0014137D" w:rsidRDefault="002A6FC5" w:rsidP="0014137D">
            <w:pPr>
              <w:spacing w:before="60" w:after="60" w:line="240" w:lineRule="auto"/>
              <w:rPr>
                <w:rFonts w:ascii="Times New Roman" w:eastAsia="Times New Roman" w:hAnsi="Times New Roman" w:cs="Times New Roman"/>
                <w:b/>
                <w:bCs/>
                <w:color w:val="000000"/>
                <w:sz w:val="20"/>
                <w:szCs w:val="20"/>
              </w:rPr>
            </w:pPr>
          </w:p>
        </w:tc>
      </w:tr>
      <w:tr w:rsidR="00BE37B1" w:rsidRPr="0014137D" w14:paraId="65ECF237" w14:textId="77777777" w:rsidTr="00BE37B1">
        <w:trPr>
          <w:trHeight w:val="300"/>
        </w:trPr>
        <w:tc>
          <w:tcPr>
            <w:tcW w:w="596" w:type="dxa"/>
            <w:shd w:val="clear" w:color="000000" w:fill="FFFFFF"/>
            <w:vAlign w:val="center"/>
            <w:hideMark/>
          </w:tcPr>
          <w:p w14:paraId="47C62223" w14:textId="5173093D" w:rsidR="002A6FC5" w:rsidRPr="00E752B3" w:rsidRDefault="0014137D" w:rsidP="003F0F5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w:t>
            </w:r>
          </w:p>
        </w:tc>
        <w:tc>
          <w:tcPr>
            <w:tcW w:w="1701" w:type="dxa"/>
            <w:shd w:val="clear" w:color="000000" w:fill="FFFFFF"/>
            <w:vAlign w:val="center"/>
            <w:hideMark/>
          </w:tcPr>
          <w:p w14:paraId="17186705" w14:textId="31D29AA9" w:rsidR="002A6FC5" w:rsidRPr="00E752B3" w:rsidRDefault="004B30E5"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lang w:val="vi-VN"/>
              </w:rPr>
              <w:t>Acemuc</w:t>
            </w:r>
          </w:p>
        </w:tc>
        <w:tc>
          <w:tcPr>
            <w:tcW w:w="1418" w:type="dxa"/>
            <w:shd w:val="clear" w:color="000000" w:fill="FFFFFF"/>
            <w:vAlign w:val="center"/>
            <w:hideMark/>
          </w:tcPr>
          <w:p w14:paraId="1E34D72D" w14:textId="77777777" w:rsidR="002A6FC5" w:rsidRPr="00E752B3" w:rsidRDefault="004B30E5" w:rsidP="0014137D">
            <w:pPr>
              <w:spacing w:before="60" w:after="60" w:line="240" w:lineRule="auto"/>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t>VD</w:t>
            </w:r>
            <w:r w:rsidRPr="00E752B3">
              <w:rPr>
                <w:rFonts w:ascii="Times New Roman" w:eastAsia="Times New Roman" w:hAnsi="Times New Roman" w:cs="Times New Roman"/>
                <w:color w:val="000000"/>
                <w:sz w:val="28"/>
                <w:szCs w:val="28"/>
                <w:lang w:val="vi-VN"/>
              </w:rPr>
              <w:t>-33019-19</w:t>
            </w:r>
          </w:p>
        </w:tc>
        <w:tc>
          <w:tcPr>
            <w:tcW w:w="1559" w:type="dxa"/>
            <w:shd w:val="clear" w:color="000000" w:fill="FFFFFF"/>
            <w:vAlign w:val="center"/>
            <w:hideMark/>
          </w:tcPr>
          <w:p w14:paraId="6C2FA134"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00D92375" w:rsidRPr="00E752B3">
              <w:rPr>
                <w:rStyle w:val="fontstyle01"/>
                <w:rFonts w:ascii="Times New Roman" w:hAnsi="Times New Roman" w:cs="Times New Roman"/>
                <w:sz w:val="28"/>
                <w:szCs w:val="28"/>
              </w:rPr>
              <w:t>Acetylcystein</w:t>
            </w:r>
            <w:r w:rsidR="004B30E5" w:rsidRPr="00E752B3">
              <w:rPr>
                <w:rFonts w:ascii="Times New Roman" w:eastAsia="Times New Roman" w:hAnsi="Times New Roman" w:cs="Times New Roman"/>
                <w:color w:val="000000"/>
                <w:sz w:val="28"/>
                <w:szCs w:val="28"/>
              </w:rPr>
              <w:t xml:space="preserve"> 1</w:t>
            </w:r>
            <w:r w:rsidR="00D92375" w:rsidRPr="00E752B3">
              <w:rPr>
                <w:rFonts w:ascii="Times New Roman" w:eastAsia="Times New Roman" w:hAnsi="Times New Roman" w:cs="Times New Roman"/>
                <w:color w:val="000000"/>
                <w:sz w:val="28"/>
                <w:szCs w:val="28"/>
              </w:rPr>
              <w:t>00 mg</w:t>
            </w:r>
          </w:p>
        </w:tc>
        <w:tc>
          <w:tcPr>
            <w:tcW w:w="851" w:type="dxa"/>
            <w:shd w:val="clear" w:color="000000" w:fill="FFFFFF"/>
            <w:vAlign w:val="center"/>
            <w:hideMark/>
          </w:tcPr>
          <w:p w14:paraId="7A482925"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00D92375" w:rsidRPr="00E752B3">
              <w:rPr>
                <w:rFonts w:ascii="Times New Roman" w:hAnsi="Times New Roman" w:cs="Times New Roman"/>
                <w:color w:val="000000"/>
                <w:sz w:val="28"/>
                <w:szCs w:val="28"/>
              </w:rPr>
              <w:t>Bột pha</w:t>
            </w:r>
            <w:r w:rsidR="00D92375" w:rsidRPr="00E752B3">
              <w:rPr>
                <w:rFonts w:ascii="Times New Roman" w:hAnsi="Times New Roman" w:cs="Times New Roman"/>
                <w:color w:val="000000"/>
                <w:sz w:val="28"/>
                <w:szCs w:val="28"/>
              </w:rPr>
              <w:br/>
            </w:r>
            <w:r w:rsidR="00D92375" w:rsidRPr="00E752B3">
              <w:rPr>
                <w:rFonts w:ascii="Times New Roman" w:hAnsi="Times New Roman" w:cs="Times New Roman"/>
                <w:color w:val="000000"/>
                <w:sz w:val="28"/>
                <w:szCs w:val="28"/>
              </w:rPr>
              <w:lastRenderedPageBreak/>
              <w:t>hỗn dịch</w:t>
            </w:r>
          </w:p>
        </w:tc>
        <w:tc>
          <w:tcPr>
            <w:tcW w:w="1559" w:type="dxa"/>
            <w:shd w:val="clear" w:color="000000" w:fill="FFFFFF"/>
            <w:vAlign w:val="center"/>
            <w:hideMark/>
          </w:tcPr>
          <w:p w14:paraId="3D5F67F4"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lastRenderedPageBreak/>
              <w:t> </w:t>
            </w:r>
            <w:r w:rsidR="000559D4" w:rsidRPr="00E752B3">
              <w:rPr>
                <w:rFonts w:ascii="Times New Roman" w:eastAsia="Times New Roman" w:hAnsi="Times New Roman" w:cs="Times New Roman"/>
                <w:color w:val="000000"/>
                <w:sz w:val="28"/>
                <w:szCs w:val="28"/>
              </w:rPr>
              <w:t xml:space="preserve">Hộp </w:t>
            </w:r>
            <w:r w:rsidR="004B30E5" w:rsidRPr="00E752B3">
              <w:rPr>
                <w:rFonts w:ascii="Times New Roman" w:eastAsia="Times New Roman" w:hAnsi="Times New Roman" w:cs="Times New Roman"/>
                <w:color w:val="000000"/>
                <w:sz w:val="28"/>
                <w:szCs w:val="28"/>
              </w:rPr>
              <w:t>30</w:t>
            </w:r>
            <w:r w:rsidR="000559D4" w:rsidRPr="00E752B3">
              <w:rPr>
                <w:rFonts w:ascii="Times New Roman" w:eastAsia="Times New Roman" w:hAnsi="Times New Roman" w:cs="Times New Roman"/>
                <w:color w:val="000000"/>
                <w:sz w:val="28"/>
                <w:szCs w:val="28"/>
              </w:rPr>
              <w:t xml:space="preserve"> gói</w:t>
            </w:r>
            <w:r w:rsidR="004B30E5" w:rsidRPr="00E752B3">
              <w:rPr>
                <w:rFonts w:ascii="Times New Roman" w:eastAsia="Times New Roman" w:hAnsi="Times New Roman" w:cs="Times New Roman"/>
                <w:color w:val="000000"/>
                <w:sz w:val="28"/>
                <w:szCs w:val="28"/>
                <w:lang w:val="vi-VN"/>
              </w:rPr>
              <w:t xml:space="preserve"> x 0,5 g thuốc cốm</w:t>
            </w:r>
          </w:p>
        </w:tc>
        <w:tc>
          <w:tcPr>
            <w:tcW w:w="709" w:type="dxa"/>
            <w:shd w:val="clear" w:color="000000" w:fill="FFFFFF"/>
            <w:vAlign w:val="center"/>
            <w:hideMark/>
          </w:tcPr>
          <w:p w14:paraId="1023CAB1"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000559D4" w:rsidRPr="00E752B3">
              <w:rPr>
                <w:rFonts w:ascii="Times New Roman" w:eastAsia="Times New Roman" w:hAnsi="Times New Roman" w:cs="Times New Roman"/>
                <w:color w:val="000000"/>
                <w:sz w:val="28"/>
                <w:szCs w:val="28"/>
              </w:rPr>
              <w:t>Gói</w:t>
            </w:r>
          </w:p>
        </w:tc>
        <w:tc>
          <w:tcPr>
            <w:tcW w:w="708" w:type="dxa"/>
            <w:shd w:val="clear" w:color="000000" w:fill="FFFFFF"/>
            <w:vAlign w:val="center"/>
            <w:hideMark/>
          </w:tcPr>
          <w:p w14:paraId="4823B3FA" w14:textId="4374605B" w:rsidR="002A6FC5" w:rsidRPr="00E752B3" w:rsidRDefault="000559D4"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hideMark/>
          </w:tcPr>
          <w:p w14:paraId="1CBC6932"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p>
        </w:tc>
        <w:tc>
          <w:tcPr>
            <w:tcW w:w="992" w:type="dxa"/>
            <w:shd w:val="clear" w:color="000000" w:fill="FFFFFF"/>
            <w:vAlign w:val="center"/>
            <w:hideMark/>
          </w:tcPr>
          <w:p w14:paraId="031C61CF"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00CC2F82" w:rsidRPr="00E752B3">
              <w:rPr>
                <w:rFonts w:ascii="Times New Roman" w:eastAsia="Times New Roman" w:hAnsi="Times New Roman" w:cs="Times New Roman"/>
                <w:color w:val="000000"/>
                <w:sz w:val="28"/>
                <w:szCs w:val="28"/>
              </w:rPr>
              <w:t>2</w:t>
            </w:r>
            <w:r w:rsidR="00CC2F82" w:rsidRPr="00E752B3">
              <w:rPr>
                <w:rFonts w:ascii="Times New Roman" w:eastAsia="Times New Roman" w:hAnsi="Times New Roman" w:cs="Times New Roman"/>
                <w:color w:val="000000"/>
                <w:sz w:val="28"/>
                <w:szCs w:val="28"/>
                <w:lang w:val="vi-VN"/>
              </w:rPr>
              <w:t>.</w:t>
            </w:r>
            <w:r w:rsidR="000559D4" w:rsidRPr="00E752B3">
              <w:rPr>
                <w:rFonts w:ascii="Times New Roman" w:eastAsia="Times New Roman" w:hAnsi="Times New Roman" w:cs="Times New Roman"/>
                <w:color w:val="000000"/>
                <w:sz w:val="28"/>
                <w:szCs w:val="28"/>
              </w:rPr>
              <w:t>000</w:t>
            </w:r>
          </w:p>
        </w:tc>
        <w:tc>
          <w:tcPr>
            <w:tcW w:w="851" w:type="dxa"/>
            <w:shd w:val="clear" w:color="000000" w:fill="FFFFFF"/>
            <w:vAlign w:val="center"/>
            <w:hideMark/>
          </w:tcPr>
          <w:p w14:paraId="72E0EFFA" w14:textId="46D34F5A" w:rsidR="002A6FC5" w:rsidRPr="00E752B3" w:rsidRDefault="000559D4"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hideMark/>
          </w:tcPr>
          <w:p w14:paraId="3A63495A" w14:textId="77777777" w:rsidR="002A6FC5" w:rsidRPr="00E752B3" w:rsidRDefault="002A6FC5"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p>
        </w:tc>
        <w:tc>
          <w:tcPr>
            <w:tcW w:w="708" w:type="dxa"/>
            <w:shd w:val="clear" w:color="000000" w:fill="FFFFFF"/>
            <w:vAlign w:val="center"/>
            <w:hideMark/>
          </w:tcPr>
          <w:p w14:paraId="0E01D219" w14:textId="77777777" w:rsidR="002A6FC5" w:rsidRPr="0014137D" w:rsidRDefault="002A6FC5" w:rsidP="0014137D">
            <w:pPr>
              <w:spacing w:before="60" w:after="60" w:line="240" w:lineRule="auto"/>
              <w:rPr>
                <w:rFonts w:ascii="Times New Roman" w:eastAsia="Times New Roman" w:hAnsi="Times New Roman" w:cs="Times New Roman"/>
                <w:color w:val="000000"/>
                <w:sz w:val="20"/>
                <w:szCs w:val="20"/>
              </w:rPr>
            </w:pPr>
            <w:r w:rsidRPr="0014137D">
              <w:rPr>
                <w:rFonts w:ascii="Times New Roman" w:eastAsia="Times New Roman" w:hAnsi="Times New Roman" w:cs="Times New Roman"/>
                <w:color w:val="000000"/>
                <w:sz w:val="20"/>
                <w:szCs w:val="20"/>
              </w:rPr>
              <w:t> </w:t>
            </w:r>
          </w:p>
        </w:tc>
        <w:tc>
          <w:tcPr>
            <w:tcW w:w="539" w:type="dxa"/>
            <w:shd w:val="clear" w:color="000000" w:fill="FFFFFF"/>
            <w:vAlign w:val="center"/>
            <w:hideMark/>
          </w:tcPr>
          <w:p w14:paraId="76E5B8BC" w14:textId="77777777" w:rsidR="002A6FC5" w:rsidRPr="0014137D" w:rsidRDefault="002A6FC5" w:rsidP="0014137D">
            <w:pPr>
              <w:spacing w:before="60" w:after="60" w:line="240" w:lineRule="auto"/>
              <w:rPr>
                <w:rFonts w:ascii="Times New Roman" w:eastAsia="Times New Roman" w:hAnsi="Times New Roman" w:cs="Times New Roman"/>
                <w:color w:val="000000"/>
                <w:sz w:val="20"/>
                <w:szCs w:val="20"/>
              </w:rPr>
            </w:pPr>
            <w:r w:rsidRPr="0014137D">
              <w:rPr>
                <w:rFonts w:ascii="Times New Roman" w:eastAsia="Times New Roman" w:hAnsi="Times New Roman" w:cs="Times New Roman"/>
                <w:color w:val="000000"/>
                <w:sz w:val="20"/>
                <w:szCs w:val="20"/>
              </w:rPr>
              <w:t> </w:t>
            </w:r>
          </w:p>
        </w:tc>
      </w:tr>
      <w:tr w:rsidR="00BE37B1" w:rsidRPr="0014137D" w14:paraId="78AB010F" w14:textId="77777777" w:rsidTr="00BE37B1">
        <w:trPr>
          <w:trHeight w:val="300"/>
        </w:trPr>
        <w:tc>
          <w:tcPr>
            <w:tcW w:w="596" w:type="dxa"/>
            <w:shd w:val="clear" w:color="000000" w:fill="FFFFFF"/>
            <w:vAlign w:val="center"/>
          </w:tcPr>
          <w:p w14:paraId="4E1513CD" w14:textId="7A8018D7" w:rsidR="00E00326" w:rsidRPr="00E752B3" w:rsidRDefault="0014137D" w:rsidP="003F0F5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w:t>
            </w:r>
          </w:p>
        </w:tc>
        <w:tc>
          <w:tcPr>
            <w:tcW w:w="1701" w:type="dxa"/>
            <w:shd w:val="clear" w:color="000000" w:fill="FFFFFF"/>
            <w:vAlign w:val="center"/>
          </w:tcPr>
          <w:p w14:paraId="19A587ED" w14:textId="6125FD50" w:rsidR="00E00326" w:rsidRPr="00E752B3" w:rsidRDefault="003F0F51" w:rsidP="00BE37B1">
            <w:pPr>
              <w:spacing w:before="60" w:after="60" w:line="240" w:lineRule="auto"/>
              <w:jc w:val="center"/>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t>Acemuc</w:t>
            </w:r>
          </w:p>
        </w:tc>
        <w:tc>
          <w:tcPr>
            <w:tcW w:w="1418" w:type="dxa"/>
            <w:shd w:val="clear" w:color="000000" w:fill="FFFFFF"/>
            <w:vAlign w:val="center"/>
          </w:tcPr>
          <w:p w14:paraId="7E5C4A83" w14:textId="246F0081" w:rsidR="00E00326" w:rsidRPr="00E752B3" w:rsidRDefault="003F0F51"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w:t>
            </w:r>
            <w:r w:rsidRPr="00E752B3">
              <w:rPr>
                <w:rFonts w:ascii="Times New Roman" w:eastAsia="Times New Roman" w:hAnsi="Times New Roman" w:cs="Times New Roman"/>
                <w:color w:val="000000"/>
                <w:sz w:val="28"/>
                <w:szCs w:val="28"/>
                <w:lang w:val="vi-VN"/>
              </w:rPr>
              <w:t>-33</w:t>
            </w:r>
            <w:r w:rsidRPr="00E752B3">
              <w:rPr>
                <w:rFonts w:ascii="Times New Roman" w:eastAsia="Times New Roman" w:hAnsi="Times New Roman" w:cs="Times New Roman"/>
                <w:color w:val="000000"/>
                <w:sz w:val="28"/>
                <w:szCs w:val="28"/>
              </w:rPr>
              <w:t>020-19</w:t>
            </w:r>
          </w:p>
        </w:tc>
        <w:tc>
          <w:tcPr>
            <w:tcW w:w="1559" w:type="dxa"/>
            <w:shd w:val="clear" w:color="000000" w:fill="FFFFFF"/>
            <w:vAlign w:val="center"/>
          </w:tcPr>
          <w:p w14:paraId="35A3855E"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Pr="00E752B3">
              <w:rPr>
                <w:rStyle w:val="fontstyle01"/>
                <w:rFonts w:ascii="Times New Roman" w:hAnsi="Times New Roman" w:cs="Times New Roman"/>
                <w:sz w:val="28"/>
                <w:szCs w:val="28"/>
              </w:rPr>
              <w:t>Acetylcystein</w:t>
            </w:r>
            <w:r w:rsidRPr="00E752B3">
              <w:rPr>
                <w:rFonts w:ascii="Times New Roman" w:eastAsia="Times New Roman" w:hAnsi="Times New Roman" w:cs="Times New Roman"/>
                <w:color w:val="000000"/>
                <w:sz w:val="28"/>
                <w:szCs w:val="28"/>
              </w:rPr>
              <w:t xml:space="preserve"> 200 mg</w:t>
            </w:r>
          </w:p>
        </w:tc>
        <w:tc>
          <w:tcPr>
            <w:tcW w:w="851" w:type="dxa"/>
            <w:shd w:val="clear" w:color="000000" w:fill="FFFFFF"/>
            <w:vAlign w:val="center"/>
          </w:tcPr>
          <w:p w14:paraId="5D4031B3"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Pr="00E752B3">
              <w:rPr>
                <w:rFonts w:ascii="Times New Roman" w:hAnsi="Times New Roman" w:cs="Times New Roman"/>
                <w:color w:val="000000"/>
                <w:sz w:val="28"/>
                <w:szCs w:val="28"/>
              </w:rPr>
              <w:t>Bột pha</w:t>
            </w:r>
            <w:r w:rsidRPr="00E752B3">
              <w:rPr>
                <w:rFonts w:ascii="Times New Roman" w:hAnsi="Times New Roman" w:cs="Times New Roman"/>
                <w:color w:val="000000"/>
                <w:sz w:val="28"/>
                <w:szCs w:val="28"/>
              </w:rPr>
              <w:br/>
              <w:t>hỗn dịch</w:t>
            </w:r>
          </w:p>
        </w:tc>
        <w:tc>
          <w:tcPr>
            <w:tcW w:w="1559" w:type="dxa"/>
            <w:shd w:val="clear" w:color="000000" w:fill="FFFFFF"/>
            <w:vAlign w:val="center"/>
          </w:tcPr>
          <w:p w14:paraId="02BF95F8" w14:textId="17BE856B" w:rsidR="00E00326" w:rsidRPr="00E752B3" w:rsidRDefault="00E00326" w:rsidP="0014137D">
            <w:pPr>
              <w:spacing w:before="60" w:after="60" w:line="240" w:lineRule="auto"/>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t> Hộp 30 gói</w:t>
            </w:r>
            <w:r w:rsidRPr="00E752B3">
              <w:rPr>
                <w:rFonts w:ascii="Times New Roman" w:eastAsia="Times New Roman" w:hAnsi="Times New Roman" w:cs="Times New Roman"/>
                <w:color w:val="000000"/>
                <w:sz w:val="28"/>
                <w:szCs w:val="28"/>
                <w:lang w:val="vi-VN"/>
              </w:rPr>
              <w:t xml:space="preserve"> x 0,5 g thuố</w:t>
            </w:r>
            <w:r w:rsidR="00FD5647" w:rsidRPr="00E752B3">
              <w:rPr>
                <w:rFonts w:ascii="Times New Roman" w:eastAsia="Times New Roman" w:hAnsi="Times New Roman" w:cs="Times New Roman"/>
                <w:color w:val="000000"/>
                <w:sz w:val="28"/>
                <w:szCs w:val="28"/>
              </w:rPr>
              <w:t>c</w:t>
            </w:r>
            <w:r w:rsidRPr="00E752B3">
              <w:rPr>
                <w:rFonts w:ascii="Times New Roman" w:eastAsia="Times New Roman" w:hAnsi="Times New Roman" w:cs="Times New Roman"/>
                <w:color w:val="000000"/>
                <w:sz w:val="28"/>
                <w:szCs w:val="28"/>
                <w:lang w:val="vi-VN"/>
              </w:rPr>
              <w:t xml:space="preserve"> cốm</w:t>
            </w:r>
          </w:p>
        </w:tc>
        <w:tc>
          <w:tcPr>
            <w:tcW w:w="709" w:type="dxa"/>
            <w:shd w:val="clear" w:color="000000" w:fill="FFFFFF"/>
            <w:vAlign w:val="center"/>
          </w:tcPr>
          <w:p w14:paraId="0AE8FAD4"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Gói</w:t>
            </w:r>
          </w:p>
        </w:tc>
        <w:tc>
          <w:tcPr>
            <w:tcW w:w="708" w:type="dxa"/>
            <w:shd w:val="clear" w:color="000000" w:fill="FFFFFF"/>
            <w:vAlign w:val="center"/>
          </w:tcPr>
          <w:p w14:paraId="26EB3F2E" w14:textId="62A16417" w:rsidR="00E00326" w:rsidRPr="00E752B3" w:rsidRDefault="00E00326"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29E39FF8"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p>
        </w:tc>
        <w:tc>
          <w:tcPr>
            <w:tcW w:w="992" w:type="dxa"/>
            <w:shd w:val="clear" w:color="000000" w:fill="FFFFFF"/>
            <w:vAlign w:val="center"/>
          </w:tcPr>
          <w:p w14:paraId="1C7CB6A3"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r w:rsidR="00CC2F82" w:rsidRPr="00E752B3">
              <w:rPr>
                <w:rFonts w:ascii="Times New Roman" w:eastAsia="Times New Roman" w:hAnsi="Times New Roman" w:cs="Times New Roman"/>
                <w:color w:val="000000"/>
                <w:sz w:val="28"/>
                <w:szCs w:val="28"/>
              </w:rPr>
              <w:t>2</w:t>
            </w:r>
            <w:r w:rsidR="00CC2F82"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000</w:t>
            </w:r>
          </w:p>
        </w:tc>
        <w:tc>
          <w:tcPr>
            <w:tcW w:w="851" w:type="dxa"/>
            <w:shd w:val="clear" w:color="000000" w:fill="FFFFFF"/>
            <w:vAlign w:val="center"/>
          </w:tcPr>
          <w:p w14:paraId="77775C9F" w14:textId="33980BEF"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39293A4F" w14:textId="77777777" w:rsidR="00E00326" w:rsidRPr="00E752B3" w:rsidRDefault="00E00326" w:rsidP="0014137D">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7DAEB233" w14:textId="77777777" w:rsidR="00E00326" w:rsidRPr="0014137D" w:rsidRDefault="00E00326" w:rsidP="0014137D">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31F75600" w14:textId="77777777" w:rsidR="00E00326" w:rsidRPr="0014137D" w:rsidRDefault="00E00326" w:rsidP="0014137D">
            <w:pPr>
              <w:spacing w:before="60" w:after="60" w:line="240" w:lineRule="auto"/>
              <w:rPr>
                <w:rFonts w:ascii="Times New Roman" w:eastAsia="Times New Roman" w:hAnsi="Times New Roman" w:cs="Times New Roman"/>
                <w:color w:val="000000"/>
                <w:sz w:val="20"/>
                <w:szCs w:val="20"/>
              </w:rPr>
            </w:pPr>
          </w:p>
        </w:tc>
      </w:tr>
      <w:tr w:rsidR="00BE37B1" w:rsidRPr="0014137D" w14:paraId="06928F41" w14:textId="77777777" w:rsidTr="00BE37B1">
        <w:trPr>
          <w:trHeight w:val="300"/>
        </w:trPr>
        <w:tc>
          <w:tcPr>
            <w:tcW w:w="596" w:type="dxa"/>
            <w:shd w:val="clear" w:color="000000" w:fill="FFFFFF"/>
            <w:vAlign w:val="center"/>
            <w:hideMark/>
          </w:tcPr>
          <w:p w14:paraId="53548C17" w14:textId="65E7B46C" w:rsidR="00854720" w:rsidRPr="00E752B3" w:rsidRDefault="00854720" w:rsidP="00854720">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3</w:t>
            </w:r>
          </w:p>
        </w:tc>
        <w:tc>
          <w:tcPr>
            <w:tcW w:w="1701" w:type="dxa"/>
            <w:shd w:val="clear" w:color="000000" w:fill="FFFFFF"/>
            <w:vAlign w:val="center"/>
          </w:tcPr>
          <w:p w14:paraId="6D8F4111" w14:textId="603AC873" w:rsidR="00854720" w:rsidRPr="00E752B3" w:rsidRDefault="00854720" w:rsidP="00BE37B1">
            <w:pPr>
              <w:spacing w:before="60" w:after="60" w:line="240" w:lineRule="auto"/>
              <w:jc w:val="center"/>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t>Avircrem</w:t>
            </w:r>
          </w:p>
        </w:tc>
        <w:tc>
          <w:tcPr>
            <w:tcW w:w="1418" w:type="dxa"/>
            <w:shd w:val="clear" w:color="000000" w:fill="FFFFFF"/>
            <w:vAlign w:val="center"/>
          </w:tcPr>
          <w:p w14:paraId="2BC02CE7" w14:textId="04C79704"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w:t>
            </w:r>
            <w:r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23891-15</w:t>
            </w:r>
          </w:p>
        </w:tc>
        <w:tc>
          <w:tcPr>
            <w:tcW w:w="1559" w:type="dxa"/>
            <w:shd w:val="clear" w:color="000000" w:fill="FFFFFF"/>
            <w:vAlign w:val="center"/>
          </w:tcPr>
          <w:p w14:paraId="068759FC" w14:textId="667D4BFA"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Aciclovir 5%</w:t>
            </w:r>
          </w:p>
        </w:tc>
        <w:tc>
          <w:tcPr>
            <w:tcW w:w="851" w:type="dxa"/>
            <w:shd w:val="clear" w:color="000000" w:fill="FFFFFF"/>
            <w:vAlign w:val="center"/>
          </w:tcPr>
          <w:p w14:paraId="1193D7A4" w14:textId="6FD8967A"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Kem</w:t>
            </w:r>
          </w:p>
        </w:tc>
        <w:tc>
          <w:tcPr>
            <w:tcW w:w="1559" w:type="dxa"/>
            <w:shd w:val="clear" w:color="000000" w:fill="FFFFFF"/>
            <w:vAlign w:val="center"/>
          </w:tcPr>
          <w:p w14:paraId="6FC45FCE" w14:textId="6311AC4C" w:rsidR="00854720" w:rsidRPr="00E752B3" w:rsidRDefault="00854720" w:rsidP="00854720">
            <w:pPr>
              <w:spacing w:before="60" w:after="60" w:line="240" w:lineRule="auto"/>
              <w:rPr>
                <w:rFonts w:ascii="Times New Roman" w:eastAsia="Times New Roman" w:hAnsi="Times New Roman" w:cs="Times New Roman"/>
                <w:color w:val="000000"/>
                <w:sz w:val="28"/>
                <w:szCs w:val="28"/>
                <w:lang w:val="vi-VN"/>
              </w:rPr>
            </w:pPr>
            <w:r w:rsidRPr="00E752B3">
              <w:rPr>
                <w:rFonts w:ascii="Times New Roman" w:eastAsia="Times New Roman" w:hAnsi="Times New Roman" w:cs="Times New Roman"/>
                <w:color w:val="000000"/>
                <w:sz w:val="28"/>
                <w:szCs w:val="28"/>
              </w:rPr>
              <w:t>Hộp</w:t>
            </w:r>
            <w:r w:rsidRPr="00E752B3">
              <w:rPr>
                <w:rFonts w:ascii="Times New Roman" w:eastAsia="Times New Roman" w:hAnsi="Times New Roman" w:cs="Times New Roman"/>
                <w:color w:val="000000"/>
                <w:sz w:val="28"/>
                <w:szCs w:val="28"/>
                <w:lang w:val="vi-VN"/>
              </w:rPr>
              <w:t xml:space="preserve"> 1 tube 10 g</w:t>
            </w:r>
          </w:p>
        </w:tc>
        <w:tc>
          <w:tcPr>
            <w:tcW w:w="709" w:type="dxa"/>
            <w:shd w:val="clear" w:color="000000" w:fill="FFFFFF"/>
            <w:vAlign w:val="center"/>
          </w:tcPr>
          <w:p w14:paraId="5B9C48A3" w14:textId="380BC1B1" w:rsidR="00854720" w:rsidRPr="00BE37B1" w:rsidRDefault="00854720" w:rsidP="00854720">
            <w:pPr>
              <w:spacing w:before="60" w:after="60" w:line="240" w:lineRule="auto"/>
              <w:rPr>
                <w:rFonts w:ascii="Times New Roman" w:eastAsia="Times New Roman" w:hAnsi="Times New Roman" w:cs="Times New Roman"/>
                <w:color w:val="000000"/>
              </w:rPr>
            </w:pPr>
            <w:r w:rsidRPr="00BE37B1">
              <w:rPr>
                <w:rFonts w:ascii="Times New Roman" w:eastAsia="Times New Roman" w:hAnsi="Times New Roman" w:cs="Times New Roman"/>
                <w:color w:val="000000"/>
              </w:rPr>
              <w:t>Tube</w:t>
            </w:r>
          </w:p>
        </w:tc>
        <w:tc>
          <w:tcPr>
            <w:tcW w:w="708" w:type="dxa"/>
            <w:shd w:val="clear" w:color="000000" w:fill="FFFFFF"/>
            <w:vAlign w:val="center"/>
          </w:tcPr>
          <w:p w14:paraId="159B7726" w14:textId="6489A8CF" w:rsidR="00854720" w:rsidRPr="00E752B3" w:rsidRDefault="00854720"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0836AFCB" w14:textId="256391C2"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3502C10F" w14:textId="2AE57980"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20</w:t>
            </w:r>
            <w:r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000</w:t>
            </w:r>
          </w:p>
        </w:tc>
        <w:tc>
          <w:tcPr>
            <w:tcW w:w="851" w:type="dxa"/>
            <w:shd w:val="clear" w:color="000000" w:fill="FFFFFF"/>
            <w:vAlign w:val="center"/>
          </w:tcPr>
          <w:p w14:paraId="45B52CC6" w14:textId="3FDD2927" w:rsidR="00854720" w:rsidRPr="00E752B3" w:rsidRDefault="00854720" w:rsidP="00854720">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hideMark/>
          </w:tcPr>
          <w:p w14:paraId="528376FA" w14:textId="77777777" w:rsidR="00854720" w:rsidRPr="00E752B3" w:rsidRDefault="00854720" w:rsidP="00854720">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 </w:t>
            </w:r>
          </w:p>
        </w:tc>
        <w:tc>
          <w:tcPr>
            <w:tcW w:w="708" w:type="dxa"/>
            <w:shd w:val="clear" w:color="000000" w:fill="FFFFFF"/>
            <w:vAlign w:val="center"/>
            <w:hideMark/>
          </w:tcPr>
          <w:p w14:paraId="187846DD" w14:textId="77777777" w:rsidR="00854720" w:rsidRPr="0014137D" w:rsidRDefault="00854720" w:rsidP="00854720">
            <w:pPr>
              <w:spacing w:before="60" w:after="60" w:line="240" w:lineRule="auto"/>
              <w:rPr>
                <w:rFonts w:ascii="Times New Roman" w:eastAsia="Times New Roman" w:hAnsi="Times New Roman" w:cs="Times New Roman"/>
                <w:color w:val="000000"/>
                <w:sz w:val="20"/>
                <w:szCs w:val="20"/>
              </w:rPr>
            </w:pPr>
            <w:r w:rsidRPr="0014137D">
              <w:rPr>
                <w:rFonts w:ascii="Times New Roman" w:eastAsia="Times New Roman" w:hAnsi="Times New Roman" w:cs="Times New Roman"/>
                <w:color w:val="000000"/>
                <w:sz w:val="20"/>
                <w:szCs w:val="20"/>
              </w:rPr>
              <w:t> </w:t>
            </w:r>
          </w:p>
        </w:tc>
        <w:tc>
          <w:tcPr>
            <w:tcW w:w="539" w:type="dxa"/>
            <w:shd w:val="clear" w:color="000000" w:fill="FFFFFF"/>
            <w:vAlign w:val="center"/>
            <w:hideMark/>
          </w:tcPr>
          <w:p w14:paraId="5943514B" w14:textId="77777777" w:rsidR="00854720" w:rsidRPr="0014137D" w:rsidRDefault="00854720" w:rsidP="00854720">
            <w:pPr>
              <w:spacing w:before="60" w:after="60" w:line="240" w:lineRule="auto"/>
              <w:rPr>
                <w:rFonts w:ascii="Times New Roman" w:eastAsia="Times New Roman" w:hAnsi="Times New Roman" w:cs="Times New Roman"/>
                <w:color w:val="000000"/>
                <w:sz w:val="20"/>
                <w:szCs w:val="20"/>
              </w:rPr>
            </w:pPr>
            <w:r w:rsidRPr="0014137D">
              <w:rPr>
                <w:rFonts w:ascii="Times New Roman" w:eastAsia="Times New Roman" w:hAnsi="Times New Roman" w:cs="Times New Roman"/>
                <w:color w:val="000000"/>
                <w:sz w:val="20"/>
                <w:szCs w:val="20"/>
              </w:rPr>
              <w:t> </w:t>
            </w:r>
          </w:p>
        </w:tc>
      </w:tr>
      <w:tr w:rsidR="00BE37B1" w:rsidRPr="0014137D" w14:paraId="30B85FB4" w14:textId="77777777" w:rsidTr="00BE37B1">
        <w:trPr>
          <w:trHeight w:val="300"/>
        </w:trPr>
        <w:tc>
          <w:tcPr>
            <w:tcW w:w="596" w:type="dxa"/>
            <w:shd w:val="clear" w:color="000000" w:fill="FFFFFF"/>
            <w:vAlign w:val="center"/>
          </w:tcPr>
          <w:p w14:paraId="681A1B04" w14:textId="401C7698" w:rsidR="004705C7" w:rsidRPr="00E752B3" w:rsidRDefault="004705C7" w:rsidP="00E61016">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4</w:t>
            </w:r>
          </w:p>
        </w:tc>
        <w:tc>
          <w:tcPr>
            <w:tcW w:w="1701" w:type="dxa"/>
            <w:shd w:val="clear" w:color="000000" w:fill="FFFFFF"/>
            <w:vAlign w:val="center"/>
          </w:tcPr>
          <w:p w14:paraId="4C8B44D7" w14:textId="636E83FB"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Fubenzon</w:t>
            </w:r>
          </w:p>
        </w:tc>
        <w:tc>
          <w:tcPr>
            <w:tcW w:w="1418" w:type="dxa"/>
            <w:shd w:val="clear" w:color="000000" w:fill="FFFFFF"/>
            <w:vAlign w:val="center"/>
          </w:tcPr>
          <w:p w14:paraId="15DCC486" w14:textId="623407B4"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VD-20552-14</w:t>
            </w:r>
          </w:p>
        </w:tc>
        <w:tc>
          <w:tcPr>
            <w:tcW w:w="1559" w:type="dxa"/>
            <w:shd w:val="clear" w:color="000000" w:fill="FFFFFF"/>
            <w:vAlign w:val="center"/>
          </w:tcPr>
          <w:p w14:paraId="516C090B" w14:textId="5A3C67EE"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Mebendazol 500mg</w:t>
            </w:r>
          </w:p>
        </w:tc>
        <w:tc>
          <w:tcPr>
            <w:tcW w:w="851" w:type="dxa"/>
            <w:shd w:val="clear" w:color="000000" w:fill="FFFFFF"/>
          </w:tcPr>
          <w:p w14:paraId="38A3C5F6" w14:textId="59323CA4"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hAnsi="Times New Roman" w:cs="Times New Roman"/>
                <w:color w:val="000000"/>
                <w:sz w:val="28"/>
                <w:szCs w:val="28"/>
              </w:rPr>
              <w:t>Viên</w:t>
            </w:r>
          </w:p>
        </w:tc>
        <w:tc>
          <w:tcPr>
            <w:tcW w:w="1559" w:type="dxa"/>
            <w:shd w:val="clear" w:color="000000" w:fill="FFFFFF"/>
            <w:vAlign w:val="center"/>
          </w:tcPr>
          <w:p w14:paraId="7DEE3578" w14:textId="6C258473"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w:t>
            </w:r>
            <w:r w:rsidRPr="00E752B3">
              <w:rPr>
                <w:rFonts w:ascii="Times New Roman" w:eastAsia="Times New Roman" w:hAnsi="Times New Roman" w:cs="Times New Roman"/>
                <w:color w:val="000000"/>
                <w:sz w:val="28"/>
                <w:szCs w:val="28"/>
                <w:lang w:val="vi-VN"/>
              </w:rPr>
              <w:t xml:space="preserve"> </w:t>
            </w:r>
            <w:r w:rsidRPr="00E752B3">
              <w:rPr>
                <w:rFonts w:ascii="Times New Roman" w:eastAsia="Times New Roman" w:hAnsi="Times New Roman" w:cs="Times New Roman"/>
                <w:color w:val="000000"/>
                <w:sz w:val="28"/>
                <w:szCs w:val="28"/>
              </w:rPr>
              <w:t xml:space="preserve">1 </w:t>
            </w:r>
            <w:r w:rsidRPr="00E752B3">
              <w:rPr>
                <w:rFonts w:ascii="Times New Roman" w:eastAsia="Times New Roman" w:hAnsi="Times New Roman" w:cs="Times New Roman"/>
                <w:color w:val="000000"/>
                <w:sz w:val="28"/>
                <w:szCs w:val="28"/>
                <w:lang w:val="vi-VN"/>
              </w:rPr>
              <w:t>vỉ x 1 viên</w:t>
            </w:r>
          </w:p>
        </w:tc>
        <w:tc>
          <w:tcPr>
            <w:tcW w:w="709" w:type="dxa"/>
            <w:shd w:val="clear" w:color="000000" w:fill="FFFFFF"/>
            <w:vAlign w:val="center"/>
          </w:tcPr>
          <w:p w14:paraId="36864B42" w14:textId="5674BDAE"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Vỉ</w:t>
            </w:r>
          </w:p>
        </w:tc>
        <w:tc>
          <w:tcPr>
            <w:tcW w:w="708" w:type="dxa"/>
            <w:shd w:val="clear" w:color="000000" w:fill="FFFFFF"/>
            <w:vAlign w:val="center"/>
          </w:tcPr>
          <w:p w14:paraId="5901F6D2" w14:textId="101E00F7"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3B66B9F2"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6EF842B7" w14:textId="1AFD6F5E"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10</w:t>
            </w:r>
            <w:r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000</w:t>
            </w:r>
          </w:p>
        </w:tc>
        <w:tc>
          <w:tcPr>
            <w:tcW w:w="851" w:type="dxa"/>
            <w:shd w:val="clear" w:color="000000" w:fill="FFFFFF"/>
            <w:vAlign w:val="center"/>
          </w:tcPr>
          <w:p w14:paraId="45246376" w14:textId="0D3CF9ED" w:rsidR="004705C7" w:rsidRPr="00E752B3" w:rsidRDefault="004705C7" w:rsidP="004705C7">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20087ECF"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00F595FB"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68877C4C"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r>
      <w:tr w:rsidR="00BE37B1" w:rsidRPr="0014137D" w14:paraId="249C4D6A" w14:textId="77777777" w:rsidTr="00BE37B1">
        <w:trPr>
          <w:trHeight w:val="300"/>
        </w:trPr>
        <w:tc>
          <w:tcPr>
            <w:tcW w:w="596" w:type="dxa"/>
            <w:shd w:val="clear" w:color="000000" w:fill="FFFFFF"/>
            <w:vAlign w:val="center"/>
          </w:tcPr>
          <w:p w14:paraId="778C3A81" w14:textId="0CC2478D" w:rsidR="004E672E" w:rsidRPr="00E752B3" w:rsidRDefault="004E672E" w:rsidP="00E61016">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5</w:t>
            </w:r>
          </w:p>
        </w:tc>
        <w:tc>
          <w:tcPr>
            <w:tcW w:w="1701" w:type="dxa"/>
            <w:shd w:val="clear" w:color="000000" w:fill="FFFFFF"/>
            <w:vAlign w:val="center"/>
          </w:tcPr>
          <w:p w14:paraId="59AD6B09" w14:textId="2073FF58" w:rsidR="004E672E" w:rsidRPr="00E752B3" w:rsidRDefault="004E672E"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Methorphan</w:t>
            </w:r>
          </w:p>
        </w:tc>
        <w:tc>
          <w:tcPr>
            <w:tcW w:w="1418" w:type="dxa"/>
            <w:shd w:val="clear" w:color="000000" w:fill="FFFFFF"/>
            <w:vAlign w:val="center"/>
          </w:tcPr>
          <w:p w14:paraId="6CF021FE" w14:textId="3A3B2619"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VD-19142-13</w:t>
            </w:r>
          </w:p>
        </w:tc>
        <w:tc>
          <w:tcPr>
            <w:tcW w:w="1559" w:type="dxa"/>
            <w:shd w:val="clear" w:color="000000" w:fill="FFFFFF"/>
            <w:vAlign w:val="center"/>
          </w:tcPr>
          <w:p w14:paraId="5354F26D" w14:textId="77777777"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p>
        </w:tc>
        <w:tc>
          <w:tcPr>
            <w:tcW w:w="851" w:type="dxa"/>
            <w:shd w:val="clear" w:color="000000" w:fill="FFFFFF"/>
            <w:vAlign w:val="center"/>
          </w:tcPr>
          <w:p w14:paraId="7CE521D3" w14:textId="788F0161"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Si rô</w:t>
            </w:r>
          </w:p>
        </w:tc>
        <w:tc>
          <w:tcPr>
            <w:tcW w:w="1559" w:type="dxa"/>
            <w:shd w:val="clear" w:color="000000" w:fill="FFFFFF"/>
            <w:vAlign w:val="center"/>
          </w:tcPr>
          <w:p w14:paraId="7D4FA0DF" w14:textId="757C72DA"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w:t>
            </w:r>
            <w:r w:rsidR="00A5785E" w:rsidRPr="00E752B3">
              <w:rPr>
                <w:rFonts w:ascii="Times New Roman" w:eastAsia="Times New Roman" w:hAnsi="Times New Roman" w:cs="Times New Roman"/>
                <w:color w:val="000000"/>
                <w:sz w:val="28"/>
                <w:szCs w:val="28"/>
              </w:rPr>
              <w:t>ộp</w:t>
            </w:r>
            <w:r w:rsidRPr="00E752B3">
              <w:rPr>
                <w:rFonts w:ascii="Times New Roman" w:eastAsia="Times New Roman" w:hAnsi="Times New Roman" w:cs="Times New Roman"/>
                <w:color w:val="000000"/>
                <w:sz w:val="28"/>
                <w:szCs w:val="28"/>
              </w:rPr>
              <w:t xml:space="preserve"> 1 </w:t>
            </w:r>
            <w:r w:rsidR="00A5785E" w:rsidRPr="00E752B3">
              <w:rPr>
                <w:rFonts w:ascii="Times New Roman" w:eastAsia="Times New Roman" w:hAnsi="Times New Roman" w:cs="Times New Roman"/>
                <w:color w:val="000000"/>
                <w:sz w:val="28"/>
                <w:szCs w:val="28"/>
              </w:rPr>
              <w:t>chai</w:t>
            </w:r>
          </w:p>
        </w:tc>
        <w:tc>
          <w:tcPr>
            <w:tcW w:w="709" w:type="dxa"/>
            <w:shd w:val="clear" w:color="000000" w:fill="FFFFFF"/>
            <w:vAlign w:val="center"/>
          </w:tcPr>
          <w:p w14:paraId="72DB89B6" w14:textId="6BA8354A" w:rsidR="004E672E" w:rsidRPr="00BE37B1" w:rsidRDefault="00A5785E" w:rsidP="004E672E">
            <w:pPr>
              <w:spacing w:before="60" w:after="60" w:line="240" w:lineRule="auto"/>
              <w:rPr>
                <w:rFonts w:ascii="Times New Roman" w:eastAsia="Times New Roman" w:hAnsi="Times New Roman" w:cs="Times New Roman"/>
                <w:color w:val="000000"/>
                <w:sz w:val="24"/>
                <w:szCs w:val="24"/>
              </w:rPr>
            </w:pPr>
            <w:r w:rsidRPr="00BE37B1">
              <w:rPr>
                <w:rFonts w:ascii="Times New Roman" w:eastAsia="Times New Roman" w:hAnsi="Times New Roman" w:cs="Times New Roman"/>
                <w:color w:val="000000"/>
                <w:sz w:val="24"/>
                <w:szCs w:val="24"/>
              </w:rPr>
              <w:t>Chai</w:t>
            </w:r>
          </w:p>
        </w:tc>
        <w:tc>
          <w:tcPr>
            <w:tcW w:w="708" w:type="dxa"/>
            <w:shd w:val="clear" w:color="000000" w:fill="FFFFFF"/>
            <w:vAlign w:val="center"/>
          </w:tcPr>
          <w:p w14:paraId="6B3F1150" w14:textId="75B5F802" w:rsidR="004E672E" w:rsidRPr="00E752B3" w:rsidRDefault="004E672E"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6D881030" w14:textId="77777777"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17E1F175" w14:textId="3D484371"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35.000</w:t>
            </w:r>
          </w:p>
        </w:tc>
        <w:tc>
          <w:tcPr>
            <w:tcW w:w="851" w:type="dxa"/>
            <w:shd w:val="clear" w:color="000000" w:fill="FFFFFF"/>
            <w:vAlign w:val="center"/>
          </w:tcPr>
          <w:p w14:paraId="51F8DE42" w14:textId="3766559E" w:rsidR="004E672E" w:rsidRPr="00E752B3" w:rsidRDefault="004E672E" w:rsidP="004E672E">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53737220" w14:textId="77777777" w:rsidR="004E672E" w:rsidRPr="00E752B3" w:rsidRDefault="004E672E" w:rsidP="004E672E">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0EEE21E6" w14:textId="77777777" w:rsidR="004E672E" w:rsidRPr="0014137D" w:rsidRDefault="004E672E" w:rsidP="004E672E">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60973A16" w14:textId="77777777" w:rsidR="004E672E" w:rsidRPr="0014137D" w:rsidRDefault="004E672E" w:rsidP="004E672E">
            <w:pPr>
              <w:spacing w:before="60" w:after="60" w:line="240" w:lineRule="auto"/>
              <w:rPr>
                <w:rFonts w:ascii="Times New Roman" w:eastAsia="Times New Roman" w:hAnsi="Times New Roman" w:cs="Times New Roman"/>
                <w:color w:val="000000"/>
                <w:sz w:val="20"/>
                <w:szCs w:val="20"/>
              </w:rPr>
            </w:pPr>
          </w:p>
        </w:tc>
      </w:tr>
      <w:tr w:rsidR="00BE37B1" w:rsidRPr="0014137D" w14:paraId="0FDC049C" w14:textId="77777777" w:rsidTr="00BE37B1">
        <w:trPr>
          <w:trHeight w:val="300"/>
        </w:trPr>
        <w:tc>
          <w:tcPr>
            <w:tcW w:w="596" w:type="dxa"/>
            <w:shd w:val="clear" w:color="000000" w:fill="FFFFFF"/>
            <w:vAlign w:val="center"/>
          </w:tcPr>
          <w:p w14:paraId="1B5292CF" w14:textId="3F619F44" w:rsidR="004705C7" w:rsidRPr="00E752B3" w:rsidRDefault="00E61016" w:rsidP="00E61016">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6</w:t>
            </w:r>
          </w:p>
        </w:tc>
        <w:tc>
          <w:tcPr>
            <w:tcW w:w="1701" w:type="dxa"/>
            <w:shd w:val="clear" w:color="000000" w:fill="FFFFFF"/>
            <w:vAlign w:val="center"/>
          </w:tcPr>
          <w:p w14:paraId="49D6C49F" w14:textId="26805B70"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Vitamin PP</w:t>
            </w:r>
          </w:p>
        </w:tc>
        <w:tc>
          <w:tcPr>
            <w:tcW w:w="1418" w:type="dxa"/>
            <w:shd w:val="clear" w:color="000000" w:fill="FFFFFF"/>
            <w:vAlign w:val="center"/>
          </w:tcPr>
          <w:p w14:paraId="4F41F528" w14:textId="2EA5E31F"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VD-21016-14</w:t>
            </w:r>
          </w:p>
        </w:tc>
        <w:tc>
          <w:tcPr>
            <w:tcW w:w="1559" w:type="dxa"/>
            <w:shd w:val="clear" w:color="000000" w:fill="FFFFFF"/>
            <w:vAlign w:val="center"/>
          </w:tcPr>
          <w:p w14:paraId="3066E0DD" w14:textId="37ECFA40"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Vitamin PP 50mg</w:t>
            </w:r>
          </w:p>
        </w:tc>
        <w:tc>
          <w:tcPr>
            <w:tcW w:w="851" w:type="dxa"/>
            <w:shd w:val="clear" w:color="000000" w:fill="FFFFFF"/>
            <w:vAlign w:val="center"/>
          </w:tcPr>
          <w:p w14:paraId="75CD563F" w14:textId="187B483B"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Viên</w:t>
            </w:r>
          </w:p>
        </w:tc>
        <w:tc>
          <w:tcPr>
            <w:tcW w:w="1559" w:type="dxa"/>
            <w:shd w:val="clear" w:color="000000" w:fill="FFFFFF"/>
            <w:vAlign w:val="center"/>
          </w:tcPr>
          <w:p w14:paraId="6172B887" w14:textId="1AACF0F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6 vỉ x30 viên</w:t>
            </w:r>
          </w:p>
        </w:tc>
        <w:tc>
          <w:tcPr>
            <w:tcW w:w="709" w:type="dxa"/>
            <w:shd w:val="clear" w:color="000000" w:fill="FFFFFF"/>
            <w:vAlign w:val="center"/>
          </w:tcPr>
          <w:p w14:paraId="091E06D0" w14:textId="6BD73FF8"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Vỉ</w:t>
            </w:r>
          </w:p>
        </w:tc>
        <w:tc>
          <w:tcPr>
            <w:tcW w:w="708" w:type="dxa"/>
            <w:shd w:val="clear" w:color="000000" w:fill="FFFFFF"/>
            <w:vAlign w:val="center"/>
          </w:tcPr>
          <w:p w14:paraId="5FF7FF06" w14:textId="6A17CF8E"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47FF827D"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303DD22C" w14:textId="2AC21EFA"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8</w:t>
            </w:r>
            <w:r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000</w:t>
            </w:r>
          </w:p>
        </w:tc>
        <w:tc>
          <w:tcPr>
            <w:tcW w:w="851" w:type="dxa"/>
            <w:shd w:val="clear" w:color="000000" w:fill="FFFFFF"/>
            <w:vAlign w:val="center"/>
          </w:tcPr>
          <w:p w14:paraId="4EB4B6E1" w14:textId="665DD8E7" w:rsidR="004705C7" w:rsidRPr="00E752B3" w:rsidRDefault="004705C7" w:rsidP="004705C7">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05D8A7DD"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63AC7FC2"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6BAE1156"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r>
      <w:tr w:rsidR="00BE37B1" w:rsidRPr="0014137D" w14:paraId="26600774" w14:textId="77777777" w:rsidTr="00BE37B1">
        <w:trPr>
          <w:trHeight w:val="300"/>
        </w:trPr>
        <w:tc>
          <w:tcPr>
            <w:tcW w:w="596" w:type="dxa"/>
            <w:shd w:val="clear" w:color="000000" w:fill="FFFFFF"/>
            <w:vAlign w:val="center"/>
          </w:tcPr>
          <w:p w14:paraId="06A98B99" w14:textId="1F27C3E1" w:rsidR="004705C7" w:rsidRPr="00E752B3" w:rsidRDefault="00E61016" w:rsidP="00E61016">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7</w:t>
            </w:r>
          </w:p>
        </w:tc>
        <w:tc>
          <w:tcPr>
            <w:tcW w:w="1701" w:type="dxa"/>
            <w:shd w:val="clear" w:color="000000" w:fill="FFFFFF"/>
            <w:vAlign w:val="center"/>
          </w:tcPr>
          <w:p w14:paraId="315D2587" w14:textId="778424DA"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Vitamin B2</w:t>
            </w:r>
          </w:p>
        </w:tc>
        <w:tc>
          <w:tcPr>
            <w:tcW w:w="1418" w:type="dxa"/>
            <w:shd w:val="clear" w:color="000000" w:fill="FFFFFF"/>
            <w:vAlign w:val="center"/>
          </w:tcPr>
          <w:p w14:paraId="5D7587AE" w14:textId="54D0FD2E"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VD-21981-14</w:t>
            </w:r>
          </w:p>
        </w:tc>
        <w:tc>
          <w:tcPr>
            <w:tcW w:w="1559" w:type="dxa"/>
            <w:shd w:val="clear" w:color="000000" w:fill="FFFFFF"/>
            <w:vAlign w:val="center"/>
          </w:tcPr>
          <w:p w14:paraId="00E2FDAC" w14:textId="745A3F2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Vitamin B2 2mg</w:t>
            </w:r>
          </w:p>
        </w:tc>
        <w:tc>
          <w:tcPr>
            <w:tcW w:w="851" w:type="dxa"/>
            <w:shd w:val="clear" w:color="000000" w:fill="FFFFFF"/>
            <w:vAlign w:val="center"/>
          </w:tcPr>
          <w:p w14:paraId="1F2A72B3" w14:textId="6B478A19"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Viên</w:t>
            </w:r>
          </w:p>
        </w:tc>
        <w:tc>
          <w:tcPr>
            <w:tcW w:w="1559" w:type="dxa"/>
            <w:shd w:val="clear" w:color="000000" w:fill="FFFFFF"/>
            <w:vAlign w:val="center"/>
          </w:tcPr>
          <w:p w14:paraId="3A7EEDE2" w14:textId="3289C093"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6 vỉ x30 viên</w:t>
            </w:r>
          </w:p>
        </w:tc>
        <w:tc>
          <w:tcPr>
            <w:tcW w:w="709" w:type="dxa"/>
            <w:shd w:val="clear" w:color="000000" w:fill="FFFFFF"/>
            <w:vAlign w:val="center"/>
          </w:tcPr>
          <w:p w14:paraId="3278C690" w14:textId="69AD99BF"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Vỉ</w:t>
            </w:r>
          </w:p>
        </w:tc>
        <w:tc>
          <w:tcPr>
            <w:tcW w:w="708" w:type="dxa"/>
            <w:shd w:val="clear" w:color="000000" w:fill="FFFFFF"/>
            <w:vAlign w:val="center"/>
          </w:tcPr>
          <w:p w14:paraId="5E66612C" w14:textId="2E8273E5" w:rsidR="004705C7" w:rsidRPr="00E752B3" w:rsidRDefault="004705C7"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18AAAD2D"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66C2692B" w14:textId="07F10069"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5</w:t>
            </w:r>
            <w:r w:rsidRPr="00E752B3">
              <w:rPr>
                <w:rFonts w:ascii="Times New Roman" w:eastAsia="Times New Roman" w:hAnsi="Times New Roman" w:cs="Times New Roman"/>
                <w:color w:val="000000"/>
                <w:sz w:val="28"/>
                <w:szCs w:val="28"/>
                <w:lang w:val="vi-VN"/>
              </w:rPr>
              <w:t>.</w:t>
            </w:r>
            <w:r w:rsidRPr="00E752B3">
              <w:rPr>
                <w:rFonts w:ascii="Times New Roman" w:eastAsia="Times New Roman" w:hAnsi="Times New Roman" w:cs="Times New Roman"/>
                <w:color w:val="000000"/>
                <w:sz w:val="28"/>
                <w:szCs w:val="28"/>
              </w:rPr>
              <w:t>000</w:t>
            </w:r>
          </w:p>
        </w:tc>
        <w:tc>
          <w:tcPr>
            <w:tcW w:w="851" w:type="dxa"/>
            <w:shd w:val="clear" w:color="000000" w:fill="FFFFFF"/>
            <w:vAlign w:val="center"/>
          </w:tcPr>
          <w:p w14:paraId="4B497DF2" w14:textId="10D47D8A" w:rsidR="004705C7" w:rsidRPr="00E752B3" w:rsidRDefault="004705C7" w:rsidP="004705C7">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5D719942" w14:textId="77777777" w:rsidR="004705C7" w:rsidRPr="00E752B3" w:rsidRDefault="004705C7" w:rsidP="004705C7">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6A116BD7"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39630267" w14:textId="77777777" w:rsidR="004705C7" w:rsidRPr="0014137D" w:rsidRDefault="004705C7" w:rsidP="004705C7">
            <w:pPr>
              <w:spacing w:before="60" w:after="60" w:line="240" w:lineRule="auto"/>
              <w:rPr>
                <w:rFonts w:ascii="Times New Roman" w:eastAsia="Times New Roman" w:hAnsi="Times New Roman" w:cs="Times New Roman"/>
                <w:color w:val="000000"/>
                <w:sz w:val="20"/>
                <w:szCs w:val="20"/>
              </w:rPr>
            </w:pPr>
          </w:p>
        </w:tc>
      </w:tr>
      <w:tr w:rsidR="00BE37B1" w:rsidRPr="0014137D" w14:paraId="21EBBA3F" w14:textId="77777777" w:rsidTr="00BE37B1">
        <w:trPr>
          <w:trHeight w:val="300"/>
        </w:trPr>
        <w:tc>
          <w:tcPr>
            <w:tcW w:w="596" w:type="dxa"/>
            <w:shd w:val="clear" w:color="000000" w:fill="FFFFFF"/>
            <w:vAlign w:val="center"/>
          </w:tcPr>
          <w:p w14:paraId="4D0AC568" w14:textId="53924FDA" w:rsidR="00D03D6B" w:rsidRPr="00E752B3" w:rsidRDefault="00E61016" w:rsidP="00E61016">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8</w:t>
            </w:r>
          </w:p>
        </w:tc>
        <w:tc>
          <w:tcPr>
            <w:tcW w:w="1701" w:type="dxa"/>
            <w:shd w:val="clear" w:color="000000" w:fill="FFFFFF"/>
            <w:vAlign w:val="center"/>
          </w:tcPr>
          <w:p w14:paraId="3143FF93" w14:textId="2386A8C5" w:rsidR="00D03D6B" w:rsidRPr="00E752B3" w:rsidRDefault="00D03D6B"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Tra - Desloratadin</w:t>
            </w:r>
          </w:p>
        </w:tc>
        <w:tc>
          <w:tcPr>
            <w:tcW w:w="1418" w:type="dxa"/>
            <w:shd w:val="clear" w:color="000000" w:fill="FFFFFF"/>
            <w:vAlign w:val="center"/>
          </w:tcPr>
          <w:p w14:paraId="18B0673F" w14:textId="3127457E"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893100289924</w:t>
            </w:r>
          </w:p>
        </w:tc>
        <w:tc>
          <w:tcPr>
            <w:tcW w:w="1559" w:type="dxa"/>
            <w:shd w:val="clear" w:color="000000" w:fill="FFFFFF"/>
            <w:vAlign w:val="center"/>
          </w:tcPr>
          <w:p w14:paraId="4275A23F" w14:textId="48EF7F92"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Desloratadin 0,05%</w:t>
            </w:r>
          </w:p>
        </w:tc>
        <w:tc>
          <w:tcPr>
            <w:tcW w:w="851" w:type="dxa"/>
            <w:shd w:val="clear" w:color="000000" w:fill="FFFFFF"/>
            <w:vAlign w:val="center"/>
          </w:tcPr>
          <w:p w14:paraId="35DE13DE" w14:textId="324ABCFD"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Si rô</w:t>
            </w:r>
          </w:p>
        </w:tc>
        <w:tc>
          <w:tcPr>
            <w:tcW w:w="1559" w:type="dxa"/>
            <w:shd w:val="clear" w:color="000000" w:fill="FFFFFF"/>
            <w:vAlign w:val="center"/>
          </w:tcPr>
          <w:p w14:paraId="23AD0258" w14:textId="61B9FA1E"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1 chai</w:t>
            </w:r>
          </w:p>
        </w:tc>
        <w:tc>
          <w:tcPr>
            <w:tcW w:w="709" w:type="dxa"/>
            <w:shd w:val="clear" w:color="000000" w:fill="FFFFFF"/>
            <w:vAlign w:val="center"/>
          </w:tcPr>
          <w:p w14:paraId="3F3FA384" w14:textId="131D3AD3" w:rsidR="00D03D6B" w:rsidRPr="00BE37B1" w:rsidRDefault="00D03D6B" w:rsidP="00D03D6B">
            <w:pPr>
              <w:spacing w:before="60" w:after="60" w:line="240" w:lineRule="auto"/>
              <w:rPr>
                <w:rFonts w:ascii="Times New Roman" w:eastAsia="Times New Roman" w:hAnsi="Times New Roman" w:cs="Times New Roman"/>
                <w:color w:val="000000"/>
                <w:sz w:val="24"/>
                <w:szCs w:val="24"/>
              </w:rPr>
            </w:pPr>
            <w:r w:rsidRPr="00BE37B1">
              <w:rPr>
                <w:rFonts w:ascii="Times New Roman" w:eastAsia="Times New Roman" w:hAnsi="Times New Roman" w:cs="Times New Roman"/>
                <w:color w:val="000000"/>
                <w:sz w:val="24"/>
                <w:szCs w:val="24"/>
              </w:rPr>
              <w:t>Chai</w:t>
            </w:r>
          </w:p>
        </w:tc>
        <w:tc>
          <w:tcPr>
            <w:tcW w:w="708" w:type="dxa"/>
            <w:shd w:val="clear" w:color="000000" w:fill="FFFFFF"/>
            <w:vAlign w:val="center"/>
          </w:tcPr>
          <w:p w14:paraId="0770C59D" w14:textId="6C919B56" w:rsidR="00D03D6B" w:rsidRPr="00E752B3" w:rsidRDefault="00D03D6B"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0C59D687" w14:textId="77777777"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6D87BF40" w14:textId="2AE294A7"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35.000</w:t>
            </w:r>
          </w:p>
        </w:tc>
        <w:tc>
          <w:tcPr>
            <w:tcW w:w="851" w:type="dxa"/>
            <w:shd w:val="clear" w:color="000000" w:fill="FFFFFF"/>
            <w:vAlign w:val="center"/>
          </w:tcPr>
          <w:p w14:paraId="0BC0DBA9" w14:textId="73982010" w:rsidR="00D03D6B" w:rsidRPr="00E752B3" w:rsidRDefault="00D03D6B" w:rsidP="00D03D6B">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00B79AF8" w14:textId="77777777" w:rsidR="00D03D6B" w:rsidRPr="00E752B3" w:rsidRDefault="00D03D6B" w:rsidP="00D03D6B">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1EC0D4E4" w14:textId="77777777" w:rsidR="00D03D6B" w:rsidRPr="0014137D" w:rsidRDefault="00D03D6B" w:rsidP="00D03D6B">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66B3FC87" w14:textId="77777777" w:rsidR="00D03D6B" w:rsidRPr="0014137D" w:rsidRDefault="00D03D6B" w:rsidP="00D03D6B">
            <w:pPr>
              <w:spacing w:before="60" w:after="60" w:line="240" w:lineRule="auto"/>
              <w:rPr>
                <w:rFonts w:ascii="Times New Roman" w:eastAsia="Times New Roman" w:hAnsi="Times New Roman" w:cs="Times New Roman"/>
                <w:color w:val="000000"/>
                <w:sz w:val="20"/>
                <w:szCs w:val="20"/>
              </w:rPr>
            </w:pPr>
          </w:p>
        </w:tc>
      </w:tr>
      <w:tr w:rsidR="00BE37B1" w:rsidRPr="0014137D" w14:paraId="315E2CAC" w14:textId="77777777" w:rsidTr="00BE37B1">
        <w:trPr>
          <w:trHeight w:val="300"/>
        </w:trPr>
        <w:tc>
          <w:tcPr>
            <w:tcW w:w="596" w:type="dxa"/>
            <w:shd w:val="clear" w:color="000000" w:fill="FFFFFF"/>
            <w:vAlign w:val="center"/>
          </w:tcPr>
          <w:p w14:paraId="2C3C5781" w14:textId="2F0E321E" w:rsidR="003F01C2" w:rsidRPr="003F01C2" w:rsidRDefault="003F01C2" w:rsidP="003F01C2">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9</w:t>
            </w:r>
          </w:p>
        </w:tc>
        <w:tc>
          <w:tcPr>
            <w:tcW w:w="1701" w:type="dxa"/>
            <w:shd w:val="clear" w:color="000000" w:fill="FFFFFF"/>
            <w:vAlign w:val="center"/>
          </w:tcPr>
          <w:p w14:paraId="21F5C4E9" w14:textId="3D305F62"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MedSkin</w:t>
            </w:r>
          </w:p>
        </w:tc>
        <w:tc>
          <w:tcPr>
            <w:tcW w:w="1418" w:type="dxa"/>
            <w:shd w:val="clear" w:color="000000" w:fill="FFFFFF"/>
            <w:vAlign w:val="center"/>
          </w:tcPr>
          <w:p w14:paraId="6C8FD856" w14:textId="297A1735"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VD+20576-14</w:t>
            </w:r>
          </w:p>
        </w:tc>
        <w:tc>
          <w:tcPr>
            <w:tcW w:w="1559" w:type="dxa"/>
            <w:shd w:val="clear" w:color="000000" w:fill="FFFFFF"/>
            <w:vAlign w:val="center"/>
          </w:tcPr>
          <w:p w14:paraId="656B5633" w14:textId="00312E6A"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Aciclovir 200 mg</w:t>
            </w:r>
          </w:p>
        </w:tc>
        <w:tc>
          <w:tcPr>
            <w:tcW w:w="851" w:type="dxa"/>
            <w:shd w:val="clear" w:color="000000" w:fill="FFFFFF"/>
            <w:vAlign w:val="center"/>
          </w:tcPr>
          <w:p w14:paraId="61D6BF36" w14:textId="0E1409AB"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Viên</w:t>
            </w:r>
          </w:p>
        </w:tc>
        <w:tc>
          <w:tcPr>
            <w:tcW w:w="1559" w:type="dxa"/>
            <w:shd w:val="clear" w:color="000000" w:fill="FFFFFF"/>
            <w:vAlign w:val="center"/>
          </w:tcPr>
          <w:p w14:paraId="06726EE9" w14:textId="10D75E5C"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5 vỉ x 10 viên</w:t>
            </w:r>
          </w:p>
        </w:tc>
        <w:tc>
          <w:tcPr>
            <w:tcW w:w="709" w:type="dxa"/>
            <w:shd w:val="clear" w:color="000000" w:fill="FFFFFF"/>
            <w:vAlign w:val="center"/>
          </w:tcPr>
          <w:p w14:paraId="6F159085" w14:textId="31EAEFBF"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Vỉ</w:t>
            </w:r>
          </w:p>
        </w:tc>
        <w:tc>
          <w:tcPr>
            <w:tcW w:w="708" w:type="dxa"/>
            <w:shd w:val="clear" w:color="000000" w:fill="FFFFFF"/>
            <w:vAlign w:val="center"/>
          </w:tcPr>
          <w:p w14:paraId="29564125" w14:textId="1F1213AD"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6D0DE19C" w14:textId="77777777"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48950E37" w14:textId="3CA79EE6"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w:t>
            </w:r>
            <w:r w:rsidRPr="003F01C2">
              <w:rPr>
                <w:rFonts w:ascii="Times New Roman" w:eastAsia="Times New Roman" w:hAnsi="Times New Roman" w:cs="Times New Roman"/>
                <w:color w:val="000000"/>
                <w:sz w:val="28"/>
                <w:szCs w:val="28"/>
              </w:rPr>
              <w:t>.000</w:t>
            </w:r>
          </w:p>
        </w:tc>
        <w:tc>
          <w:tcPr>
            <w:tcW w:w="851" w:type="dxa"/>
            <w:shd w:val="clear" w:color="000000" w:fill="FFFFFF"/>
            <w:vAlign w:val="center"/>
          </w:tcPr>
          <w:p w14:paraId="194F273A" w14:textId="1E166CF5"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21/3/2025</w:t>
            </w:r>
          </w:p>
        </w:tc>
        <w:tc>
          <w:tcPr>
            <w:tcW w:w="709" w:type="dxa"/>
            <w:shd w:val="clear" w:color="000000" w:fill="FFFFFF"/>
            <w:vAlign w:val="center"/>
          </w:tcPr>
          <w:p w14:paraId="0CA0AE58"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0B4D2A62"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2A5F9EDC"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1EA1414A" w14:textId="77777777" w:rsidTr="00BE37B1">
        <w:trPr>
          <w:trHeight w:val="300"/>
        </w:trPr>
        <w:tc>
          <w:tcPr>
            <w:tcW w:w="596" w:type="dxa"/>
            <w:shd w:val="clear" w:color="000000" w:fill="FFFFFF"/>
            <w:vAlign w:val="center"/>
          </w:tcPr>
          <w:p w14:paraId="564375B5" w14:textId="3B598394" w:rsidR="003F01C2" w:rsidRPr="003F01C2" w:rsidRDefault="003F01C2" w:rsidP="003F01C2">
            <w:pPr>
              <w:spacing w:before="60" w:after="60" w:line="240" w:lineRule="auto"/>
              <w:jc w:val="center"/>
              <w:rPr>
                <w:rFonts w:ascii="Times New Roman" w:eastAsia="Times New Roman" w:hAnsi="Times New Roman" w:cs="Times New Roman"/>
                <w:color w:val="000000"/>
                <w:sz w:val="28"/>
                <w:szCs w:val="28"/>
              </w:rPr>
            </w:pPr>
            <w:bookmarkStart w:id="0" w:name="_Hlk194071150"/>
            <w:r w:rsidRPr="003F01C2">
              <w:rPr>
                <w:rFonts w:ascii="Times New Roman" w:eastAsia="Times New Roman" w:hAnsi="Times New Roman" w:cs="Times New Roman"/>
                <w:color w:val="000000"/>
                <w:sz w:val="28"/>
                <w:szCs w:val="28"/>
              </w:rPr>
              <w:lastRenderedPageBreak/>
              <w:t>10</w:t>
            </w:r>
          </w:p>
        </w:tc>
        <w:tc>
          <w:tcPr>
            <w:tcW w:w="1701" w:type="dxa"/>
            <w:shd w:val="clear" w:color="000000" w:fill="FFFFFF"/>
            <w:vAlign w:val="center"/>
          </w:tcPr>
          <w:p w14:paraId="75078DFF" w14:textId="16F42B0A"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MedSkinClovir</w:t>
            </w:r>
          </w:p>
        </w:tc>
        <w:tc>
          <w:tcPr>
            <w:tcW w:w="1418" w:type="dxa"/>
            <w:shd w:val="clear" w:color="000000" w:fill="FFFFFF"/>
            <w:vAlign w:val="center"/>
          </w:tcPr>
          <w:p w14:paraId="3DDF6965" w14:textId="586A498B"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VD-22035-14</w:t>
            </w:r>
          </w:p>
        </w:tc>
        <w:tc>
          <w:tcPr>
            <w:tcW w:w="1559" w:type="dxa"/>
            <w:shd w:val="clear" w:color="000000" w:fill="FFFFFF"/>
            <w:vAlign w:val="center"/>
          </w:tcPr>
          <w:p w14:paraId="3EDB27FA" w14:textId="58752E23"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 Aciclovir 800 mg</w:t>
            </w:r>
          </w:p>
        </w:tc>
        <w:tc>
          <w:tcPr>
            <w:tcW w:w="851" w:type="dxa"/>
            <w:shd w:val="clear" w:color="000000" w:fill="FFFFFF"/>
            <w:vAlign w:val="center"/>
          </w:tcPr>
          <w:p w14:paraId="789964F4" w14:textId="4C65DCE5"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Viên</w:t>
            </w:r>
          </w:p>
        </w:tc>
        <w:tc>
          <w:tcPr>
            <w:tcW w:w="1559" w:type="dxa"/>
            <w:shd w:val="clear" w:color="000000" w:fill="FFFFFF"/>
            <w:vAlign w:val="center"/>
          </w:tcPr>
          <w:p w14:paraId="2FC2DB41" w14:textId="167F3AFC"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3 vỉ x 10 viên</w:t>
            </w:r>
          </w:p>
        </w:tc>
        <w:tc>
          <w:tcPr>
            <w:tcW w:w="709" w:type="dxa"/>
            <w:shd w:val="clear" w:color="000000" w:fill="FFFFFF"/>
            <w:vAlign w:val="center"/>
          </w:tcPr>
          <w:p w14:paraId="616214C4" w14:textId="672BE17B"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Vỉ</w:t>
            </w:r>
          </w:p>
        </w:tc>
        <w:tc>
          <w:tcPr>
            <w:tcW w:w="708" w:type="dxa"/>
            <w:shd w:val="clear" w:color="000000" w:fill="FFFFFF"/>
            <w:vAlign w:val="center"/>
          </w:tcPr>
          <w:p w14:paraId="0AC3A056" w14:textId="4755275D"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0DEAC3C2" w14:textId="77777777"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0264AC04" w14:textId="5A55BF3C"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3F01C2">
              <w:rPr>
                <w:rFonts w:ascii="Times New Roman" w:eastAsia="Times New Roman" w:hAnsi="Times New Roman" w:cs="Times New Roman"/>
                <w:color w:val="000000"/>
                <w:sz w:val="28"/>
                <w:szCs w:val="28"/>
              </w:rPr>
              <w:t>5.000</w:t>
            </w:r>
          </w:p>
        </w:tc>
        <w:tc>
          <w:tcPr>
            <w:tcW w:w="851" w:type="dxa"/>
            <w:shd w:val="clear" w:color="000000" w:fill="FFFFFF"/>
            <w:vAlign w:val="center"/>
          </w:tcPr>
          <w:p w14:paraId="6B27D451" w14:textId="6756848B"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21/3/2025</w:t>
            </w:r>
          </w:p>
        </w:tc>
        <w:tc>
          <w:tcPr>
            <w:tcW w:w="709" w:type="dxa"/>
            <w:shd w:val="clear" w:color="000000" w:fill="FFFFFF"/>
            <w:vAlign w:val="center"/>
          </w:tcPr>
          <w:p w14:paraId="7209107A"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60C9FC33"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3FDD0F50"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bookmarkEnd w:id="0"/>
      <w:tr w:rsidR="00BE37B1" w:rsidRPr="0014137D" w14:paraId="3DFE57DB" w14:textId="77777777" w:rsidTr="00BE37B1">
        <w:trPr>
          <w:trHeight w:val="300"/>
        </w:trPr>
        <w:tc>
          <w:tcPr>
            <w:tcW w:w="596" w:type="dxa"/>
            <w:shd w:val="clear" w:color="000000" w:fill="FFFFFF"/>
            <w:vAlign w:val="center"/>
          </w:tcPr>
          <w:p w14:paraId="2B526377" w14:textId="157936E6"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11</w:t>
            </w:r>
          </w:p>
        </w:tc>
        <w:tc>
          <w:tcPr>
            <w:tcW w:w="1701" w:type="dxa"/>
            <w:shd w:val="clear" w:color="000000" w:fill="FFFFFF"/>
            <w:vAlign w:val="center"/>
          </w:tcPr>
          <w:p w14:paraId="12BE8CD2" w14:textId="5F9AA868"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Hoạt huyết dưỡng não</w:t>
            </w:r>
          </w:p>
        </w:tc>
        <w:tc>
          <w:tcPr>
            <w:tcW w:w="1418" w:type="dxa"/>
            <w:shd w:val="clear" w:color="000000" w:fill="FFFFFF"/>
            <w:vAlign w:val="center"/>
          </w:tcPr>
          <w:p w14:paraId="332D1DCB" w14:textId="6AE9E675"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VD-22624-15</w:t>
            </w:r>
          </w:p>
        </w:tc>
        <w:tc>
          <w:tcPr>
            <w:tcW w:w="1559" w:type="dxa"/>
            <w:shd w:val="clear" w:color="000000" w:fill="FFFFFF"/>
            <w:vAlign w:val="center"/>
          </w:tcPr>
          <w:p w14:paraId="64DCD5DA"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851" w:type="dxa"/>
            <w:shd w:val="clear" w:color="000000" w:fill="FFFFFF"/>
            <w:vAlign w:val="center"/>
          </w:tcPr>
          <w:p w14:paraId="0704F5A0" w14:textId="553590C1"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Viên</w:t>
            </w:r>
          </w:p>
        </w:tc>
        <w:tc>
          <w:tcPr>
            <w:tcW w:w="1559" w:type="dxa"/>
            <w:shd w:val="clear" w:color="000000" w:fill="FFFFFF"/>
            <w:vAlign w:val="center"/>
          </w:tcPr>
          <w:p w14:paraId="644F9E0A" w14:textId="7853F3DC"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6 vỉ x20 viên</w:t>
            </w:r>
          </w:p>
        </w:tc>
        <w:tc>
          <w:tcPr>
            <w:tcW w:w="709" w:type="dxa"/>
            <w:shd w:val="clear" w:color="000000" w:fill="FFFFFF"/>
            <w:vAlign w:val="center"/>
          </w:tcPr>
          <w:p w14:paraId="5D6ED832" w14:textId="11CFD2A0"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Vỉ</w:t>
            </w:r>
          </w:p>
        </w:tc>
        <w:tc>
          <w:tcPr>
            <w:tcW w:w="708" w:type="dxa"/>
            <w:shd w:val="clear" w:color="000000" w:fill="FFFFFF"/>
            <w:vAlign w:val="center"/>
          </w:tcPr>
          <w:p w14:paraId="0068EBF5" w14:textId="6CCFEEE9"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5430B7CC"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6C07E3E0" w14:textId="7BB7A5A2"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15.000</w:t>
            </w:r>
          </w:p>
        </w:tc>
        <w:tc>
          <w:tcPr>
            <w:tcW w:w="851" w:type="dxa"/>
            <w:shd w:val="clear" w:color="000000" w:fill="FFFFFF"/>
            <w:vAlign w:val="center"/>
          </w:tcPr>
          <w:p w14:paraId="05BDFDA4" w14:textId="185B23D8"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64B83A64"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0AA508EA"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7853B2C6"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1198038B" w14:textId="77777777" w:rsidTr="00BE37B1">
        <w:trPr>
          <w:trHeight w:val="300"/>
        </w:trPr>
        <w:tc>
          <w:tcPr>
            <w:tcW w:w="596" w:type="dxa"/>
            <w:shd w:val="clear" w:color="000000" w:fill="FFFFFF"/>
            <w:vAlign w:val="center"/>
          </w:tcPr>
          <w:p w14:paraId="7A8A5191" w14:textId="1F0384ED" w:rsidR="003F01C2" w:rsidRPr="003F01C2" w:rsidRDefault="003F01C2" w:rsidP="003F01C2">
            <w:pPr>
              <w:spacing w:before="60" w:after="60" w:line="240" w:lineRule="auto"/>
              <w:jc w:val="center"/>
              <w:rPr>
                <w:rFonts w:ascii="Times New Roman" w:eastAsia="Times New Roman" w:hAnsi="Times New Roman" w:cs="Times New Roman"/>
                <w:color w:val="000000"/>
                <w:sz w:val="28"/>
                <w:szCs w:val="28"/>
              </w:rPr>
            </w:pPr>
            <w:bookmarkStart w:id="1" w:name="_Hlk194070811"/>
            <w:r w:rsidRPr="003F01C2">
              <w:rPr>
                <w:rFonts w:ascii="Times New Roman" w:eastAsia="Times New Roman" w:hAnsi="Times New Roman" w:cs="Times New Roman"/>
                <w:color w:val="000000"/>
                <w:sz w:val="28"/>
                <w:szCs w:val="28"/>
              </w:rPr>
              <w:t>12</w:t>
            </w:r>
          </w:p>
        </w:tc>
        <w:tc>
          <w:tcPr>
            <w:tcW w:w="1701" w:type="dxa"/>
            <w:shd w:val="clear" w:color="000000" w:fill="FFFFFF"/>
            <w:vAlign w:val="center"/>
          </w:tcPr>
          <w:p w14:paraId="276823D5" w14:textId="27D5678E"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Albendazole</w:t>
            </w:r>
          </w:p>
        </w:tc>
        <w:tc>
          <w:tcPr>
            <w:tcW w:w="1418" w:type="dxa"/>
            <w:shd w:val="clear" w:color="000000" w:fill="FFFFFF"/>
            <w:vAlign w:val="center"/>
          </w:tcPr>
          <w:p w14:paraId="61337B78" w14:textId="219B3AB5"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1900886834</w:t>
            </w:r>
          </w:p>
        </w:tc>
        <w:tc>
          <w:tcPr>
            <w:tcW w:w="1559" w:type="dxa"/>
            <w:shd w:val="clear" w:color="000000" w:fill="FFFFFF"/>
            <w:vAlign w:val="center"/>
          </w:tcPr>
          <w:p w14:paraId="0F148350" w14:textId="221786DC"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Albendazol 400 mg</w:t>
            </w:r>
          </w:p>
        </w:tc>
        <w:tc>
          <w:tcPr>
            <w:tcW w:w="851" w:type="dxa"/>
            <w:shd w:val="clear" w:color="000000" w:fill="FFFFFF"/>
            <w:vAlign w:val="center"/>
          </w:tcPr>
          <w:p w14:paraId="20FE49F0" w14:textId="4B7AC1D5"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Viên</w:t>
            </w:r>
          </w:p>
        </w:tc>
        <w:tc>
          <w:tcPr>
            <w:tcW w:w="1559" w:type="dxa"/>
            <w:shd w:val="clear" w:color="000000" w:fill="FFFFFF"/>
            <w:vAlign w:val="center"/>
          </w:tcPr>
          <w:p w14:paraId="566746AA" w14:textId="3E34A2D0"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1 vỉ x 1 viên</w:t>
            </w:r>
          </w:p>
        </w:tc>
        <w:tc>
          <w:tcPr>
            <w:tcW w:w="709" w:type="dxa"/>
            <w:shd w:val="clear" w:color="000000" w:fill="FFFFFF"/>
            <w:vAlign w:val="center"/>
          </w:tcPr>
          <w:p w14:paraId="530ED6BA" w14:textId="57073BFD"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w:t>
            </w:r>
          </w:p>
        </w:tc>
        <w:tc>
          <w:tcPr>
            <w:tcW w:w="708" w:type="dxa"/>
            <w:shd w:val="clear" w:color="000000" w:fill="FFFFFF"/>
            <w:vAlign w:val="center"/>
          </w:tcPr>
          <w:p w14:paraId="7B5077C8" w14:textId="71C2A4A1" w:rsidR="003F01C2" w:rsidRPr="003F01C2" w:rsidRDefault="003F01C2" w:rsidP="00BE37B1">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5910282B" w14:textId="77777777"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5BE1E4D8" w14:textId="14E1A314" w:rsidR="003F01C2" w:rsidRPr="003F01C2" w:rsidRDefault="003F01C2" w:rsidP="003F01C2">
            <w:pPr>
              <w:spacing w:before="60" w:after="60" w:line="240" w:lineRule="auto"/>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10.000</w:t>
            </w:r>
          </w:p>
        </w:tc>
        <w:tc>
          <w:tcPr>
            <w:tcW w:w="851" w:type="dxa"/>
            <w:shd w:val="clear" w:color="000000" w:fill="FFFFFF"/>
            <w:vAlign w:val="center"/>
          </w:tcPr>
          <w:p w14:paraId="0415098A" w14:textId="5AE34C3E"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3F01C2">
              <w:rPr>
                <w:rFonts w:ascii="Times New Roman" w:eastAsia="Times New Roman" w:hAnsi="Times New Roman" w:cs="Times New Roman"/>
                <w:color w:val="000000"/>
                <w:sz w:val="28"/>
                <w:szCs w:val="28"/>
              </w:rPr>
              <w:t>21/3/2025</w:t>
            </w:r>
          </w:p>
        </w:tc>
        <w:tc>
          <w:tcPr>
            <w:tcW w:w="709" w:type="dxa"/>
            <w:shd w:val="clear" w:color="000000" w:fill="FFFFFF"/>
            <w:vAlign w:val="center"/>
          </w:tcPr>
          <w:p w14:paraId="361BA928"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5E353BF2"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3B4999A4"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3B1F5895" w14:textId="77777777" w:rsidTr="00BE37B1">
        <w:trPr>
          <w:trHeight w:val="300"/>
        </w:trPr>
        <w:tc>
          <w:tcPr>
            <w:tcW w:w="596" w:type="dxa"/>
            <w:shd w:val="clear" w:color="000000" w:fill="FFFFFF"/>
            <w:vAlign w:val="center"/>
          </w:tcPr>
          <w:p w14:paraId="0FCCB29B" w14:textId="2660FC2C"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bookmarkStart w:id="2" w:name="_Hlk194071605"/>
            <w:bookmarkEnd w:id="1"/>
            <w:r w:rsidRPr="00E752B3">
              <w:rPr>
                <w:rFonts w:ascii="Times New Roman" w:eastAsia="Times New Roman" w:hAnsi="Times New Roman" w:cs="Times New Roman"/>
                <w:color w:val="000000"/>
                <w:sz w:val="28"/>
                <w:szCs w:val="28"/>
              </w:rPr>
              <w:t>13</w:t>
            </w:r>
          </w:p>
        </w:tc>
        <w:tc>
          <w:tcPr>
            <w:tcW w:w="1701" w:type="dxa"/>
            <w:shd w:val="clear" w:color="000000" w:fill="FFFFFF"/>
            <w:vAlign w:val="center"/>
          </w:tcPr>
          <w:p w14:paraId="3AECA63F" w14:textId="6F92A991"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Amoxicilin</w:t>
            </w:r>
          </w:p>
        </w:tc>
        <w:tc>
          <w:tcPr>
            <w:tcW w:w="1418" w:type="dxa"/>
            <w:shd w:val="clear" w:color="000000" w:fill="FFFFFF"/>
            <w:vAlign w:val="center"/>
          </w:tcPr>
          <w:p w14:paraId="23B292BC" w14:textId="12D2F4D6"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893110136624</w:t>
            </w:r>
          </w:p>
        </w:tc>
        <w:tc>
          <w:tcPr>
            <w:tcW w:w="1559" w:type="dxa"/>
            <w:shd w:val="clear" w:color="000000" w:fill="FFFFFF"/>
            <w:vAlign w:val="center"/>
          </w:tcPr>
          <w:p w14:paraId="14B3F397" w14:textId="42078385"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Amoxicilin 500 mg</w:t>
            </w:r>
          </w:p>
        </w:tc>
        <w:tc>
          <w:tcPr>
            <w:tcW w:w="851" w:type="dxa"/>
            <w:shd w:val="clear" w:color="000000" w:fill="FFFFFF"/>
          </w:tcPr>
          <w:p w14:paraId="5694B1A9" w14:textId="71A7B176"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Viên</w:t>
            </w:r>
          </w:p>
        </w:tc>
        <w:tc>
          <w:tcPr>
            <w:tcW w:w="1559" w:type="dxa"/>
            <w:shd w:val="clear" w:color="000000" w:fill="FFFFFF"/>
            <w:vAlign w:val="center"/>
          </w:tcPr>
          <w:p w14:paraId="21707704" w14:textId="1D3E0803"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10 vỉ x 10 viên</w:t>
            </w:r>
          </w:p>
        </w:tc>
        <w:tc>
          <w:tcPr>
            <w:tcW w:w="709" w:type="dxa"/>
            <w:shd w:val="clear" w:color="000000" w:fill="FFFFFF"/>
            <w:vAlign w:val="center"/>
          </w:tcPr>
          <w:p w14:paraId="72928707" w14:textId="1DDBAED2"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Vỉ</w:t>
            </w:r>
          </w:p>
        </w:tc>
        <w:tc>
          <w:tcPr>
            <w:tcW w:w="708" w:type="dxa"/>
            <w:shd w:val="clear" w:color="000000" w:fill="FFFFFF"/>
            <w:vAlign w:val="center"/>
          </w:tcPr>
          <w:p w14:paraId="7A5308AE" w14:textId="5DA4F4F3"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5E810634"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16D7D0A2" w14:textId="3995B465"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8.000</w:t>
            </w:r>
          </w:p>
        </w:tc>
        <w:tc>
          <w:tcPr>
            <w:tcW w:w="851" w:type="dxa"/>
            <w:shd w:val="clear" w:color="000000" w:fill="FFFFFF"/>
            <w:vAlign w:val="center"/>
          </w:tcPr>
          <w:p w14:paraId="706BA539" w14:textId="2219CA7D"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21/3/2025</w:t>
            </w:r>
          </w:p>
        </w:tc>
        <w:tc>
          <w:tcPr>
            <w:tcW w:w="709" w:type="dxa"/>
            <w:shd w:val="clear" w:color="000000" w:fill="FFFFFF"/>
            <w:vAlign w:val="center"/>
          </w:tcPr>
          <w:p w14:paraId="6CAE7BC2"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7CCEABA6"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1F9BE7FB"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bookmarkEnd w:id="2"/>
      <w:tr w:rsidR="00BE37B1" w:rsidRPr="0014137D" w14:paraId="1DABFB6C" w14:textId="77777777" w:rsidTr="00BE37B1">
        <w:trPr>
          <w:trHeight w:val="300"/>
        </w:trPr>
        <w:tc>
          <w:tcPr>
            <w:tcW w:w="596" w:type="dxa"/>
            <w:shd w:val="clear" w:color="000000" w:fill="FFFFFF"/>
            <w:vAlign w:val="center"/>
          </w:tcPr>
          <w:p w14:paraId="3C962226" w14:textId="7A1CD906"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14</w:t>
            </w:r>
          </w:p>
        </w:tc>
        <w:tc>
          <w:tcPr>
            <w:tcW w:w="1701" w:type="dxa"/>
            <w:shd w:val="clear" w:color="000000" w:fill="FFFFFF"/>
            <w:vAlign w:val="center"/>
          </w:tcPr>
          <w:p w14:paraId="66A8D35C" w14:textId="4ADB5B8B"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Thông xoang tán</w:t>
            </w:r>
          </w:p>
        </w:tc>
        <w:tc>
          <w:tcPr>
            <w:tcW w:w="1418" w:type="dxa"/>
            <w:shd w:val="clear" w:color="000000" w:fill="FFFFFF"/>
            <w:vAlign w:val="center"/>
          </w:tcPr>
          <w:p w14:paraId="75C15C2A" w14:textId="1A7FF8EF"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V87-H12-13</w:t>
            </w:r>
          </w:p>
        </w:tc>
        <w:tc>
          <w:tcPr>
            <w:tcW w:w="1559" w:type="dxa"/>
            <w:shd w:val="clear" w:color="000000" w:fill="FFFFFF"/>
            <w:vAlign w:val="center"/>
          </w:tcPr>
          <w:p w14:paraId="15F9BF1B"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851" w:type="dxa"/>
            <w:shd w:val="clear" w:color="000000" w:fill="FFFFFF"/>
            <w:vAlign w:val="center"/>
          </w:tcPr>
          <w:p w14:paraId="29252E6D" w14:textId="431B6475"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Viên</w:t>
            </w:r>
          </w:p>
        </w:tc>
        <w:tc>
          <w:tcPr>
            <w:tcW w:w="1559" w:type="dxa"/>
            <w:shd w:val="clear" w:color="000000" w:fill="FFFFFF"/>
            <w:vAlign w:val="center"/>
          </w:tcPr>
          <w:p w14:paraId="1272C73E" w14:textId="323FB71B"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1 lọ x50 viên</w:t>
            </w:r>
          </w:p>
        </w:tc>
        <w:tc>
          <w:tcPr>
            <w:tcW w:w="709" w:type="dxa"/>
            <w:shd w:val="clear" w:color="000000" w:fill="FFFFFF"/>
            <w:vAlign w:val="center"/>
          </w:tcPr>
          <w:p w14:paraId="58525F7A" w14:textId="7E301230"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Lọ</w:t>
            </w:r>
          </w:p>
        </w:tc>
        <w:tc>
          <w:tcPr>
            <w:tcW w:w="708" w:type="dxa"/>
            <w:shd w:val="clear" w:color="000000" w:fill="FFFFFF"/>
            <w:vAlign w:val="center"/>
          </w:tcPr>
          <w:p w14:paraId="6B25AFDF" w14:textId="1536B499"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1FD8F513"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613EA581" w14:textId="075A6E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100.000</w:t>
            </w:r>
          </w:p>
        </w:tc>
        <w:tc>
          <w:tcPr>
            <w:tcW w:w="851" w:type="dxa"/>
            <w:shd w:val="clear" w:color="000000" w:fill="FFFFFF"/>
            <w:vAlign w:val="center"/>
          </w:tcPr>
          <w:p w14:paraId="3B602A45" w14:textId="1BD9F2CA"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73425BD3"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53C9A7C9"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7A36A6DA"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7B1F6E72" w14:textId="77777777" w:rsidTr="00BE37B1">
        <w:trPr>
          <w:trHeight w:val="300"/>
        </w:trPr>
        <w:tc>
          <w:tcPr>
            <w:tcW w:w="596" w:type="dxa"/>
            <w:shd w:val="clear" w:color="000000" w:fill="FFFFFF"/>
            <w:vAlign w:val="center"/>
          </w:tcPr>
          <w:p w14:paraId="69D92C62" w14:textId="7CB3FE19"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15</w:t>
            </w:r>
          </w:p>
        </w:tc>
        <w:tc>
          <w:tcPr>
            <w:tcW w:w="1701" w:type="dxa"/>
            <w:shd w:val="clear" w:color="000000" w:fill="FFFFFF"/>
            <w:vAlign w:val="center"/>
          </w:tcPr>
          <w:p w14:paraId="4B8896C0" w14:textId="10FEA336"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Cao lỏng Traluvi</w:t>
            </w:r>
          </w:p>
        </w:tc>
        <w:tc>
          <w:tcPr>
            <w:tcW w:w="1418" w:type="dxa"/>
            <w:shd w:val="clear" w:color="000000" w:fill="FFFFFF"/>
            <w:vAlign w:val="center"/>
          </w:tcPr>
          <w:p w14:paraId="520C13D9" w14:textId="7B21E318"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VD-31454-19</w:t>
            </w:r>
          </w:p>
        </w:tc>
        <w:tc>
          <w:tcPr>
            <w:tcW w:w="1559" w:type="dxa"/>
            <w:shd w:val="clear" w:color="000000" w:fill="FFFFFF"/>
            <w:vAlign w:val="center"/>
          </w:tcPr>
          <w:p w14:paraId="34624C57" w14:textId="5E120C9F"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851" w:type="dxa"/>
            <w:shd w:val="clear" w:color="000000" w:fill="FFFFFF"/>
            <w:vAlign w:val="center"/>
          </w:tcPr>
          <w:p w14:paraId="3A177DA6" w14:textId="10C0F5DB"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Si rô</w:t>
            </w:r>
          </w:p>
        </w:tc>
        <w:tc>
          <w:tcPr>
            <w:tcW w:w="1559" w:type="dxa"/>
            <w:shd w:val="clear" w:color="000000" w:fill="FFFFFF"/>
            <w:vAlign w:val="center"/>
          </w:tcPr>
          <w:p w14:paraId="323C0D31" w14:textId="24A84E14"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Hộp 1 chai</w:t>
            </w:r>
          </w:p>
        </w:tc>
        <w:tc>
          <w:tcPr>
            <w:tcW w:w="709" w:type="dxa"/>
            <w:shd w:val="clear" w:color="000000" w:fill="FFFFFF"/>
            <w:vAlign w:val="center"/>
          </w:tcPr>
          <w:p w14:paraId="44D2DA01" w14:textId="059032D0" w:rsidR="003F01C2" w:rsidRPr="00BE37B1" w:rsidRDefault="003F01C2" w:rsidP="003F01C2">
            <w:pPr>
              <w:spacing w:before="60" w:after="60" w:line="240" w:lineRule="auto"/>
              <w:rPr>
                <w:rFonts w:ascii="Times New Roman" w:eastAsia="Times New Roman" w:hAnsi="Times New Roman" w:cs="Times New Roman"/>
                <w:color w:val="000000"/>
                <w:sz w:val="24"/>
                <w:szCs w:val="24"/>
              </w:rPr>
            </w:pPr>
            <w:r w:rsidRPr="00BE37B1">
              <w:rPr>
                <w:rFonts w:ascii="Times New Roman" w:eastAsia="Times New Roman" w:hAnsi="Times New Roman" w:cs="Times New Roman"/>
                <w:color w:val="000000"/>
                <w:sz w:val="24"/>
                <w:szCs w:val="24"/>
              </w:rPr>
              <w:t>Chai</w:t>
            </w:r>
          </w:p>
        </w:tc>
        <w:tc>
          <w:tcPr>
            <w:tcW w:w="708" w:type="dxa"/>
            <w:shd w:val="clear" w:color="000000" w:fill="FFFFFF"/>
            <w:vAlign w:val="center"/>
          </w:tcPr>
          <w:p w14:paraId="680243F5" w14:textId="1DC69B7B"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39F607EA"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2E9A63CA" w14:textId="3C70B0AF"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50.000</w:t>
            </w:r>
          </w:p>
        </w:tc>
        <w:tc>
          <w:tcPr>
            <w:tcW w:w="851" w:type="dxa"/>
            <w:shd w:val="clear" w:color="000000" w:fill="FFFFFF"/>
            <w:vAlign w:val="center"/>
          </w:tcPr>
          <w:p w14:paraId="73F316AB" w14:textId="3D4B3701"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E752B3">
              <w:rPr>
                <w:rFonts w:ascii="Times New Roman" w:eastAsia="Times New Roman" w:hAnsi="Times New Roman" w:cs="Times New Roman"/>
                <w:color w:val="000000"/>
                <w:sz w:val="28"/>
                <w:szCs w:val="28"/>
              </w:rPr>
              <w:t>21/3/2025</w:t>
            </w:r>
          </w:p>
        </w:tc>
        <w:tc>
          <w:tcPr>
            <w:tcW w:w="709" w:type="dxa"/>
            <w:shd w:val="clear" w:color="000000" w:fill="FFFFFF"/>
            <w:vAlign w:val="center"/>
          </w:tcPr>
          <w:p w14:paraId="4FB9999A"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1E468FF9"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c>
          <w:tcPr>
            <w:tcW w:w="539" w:type="dxa"/>
            <w:shd w:val="clear" w:color="000000" w:fill="FFFFFF"/>
            <w:vAlign w:val="center"/>
          </w:tcPr>
          <w:p w14:paraId="140E13EF"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784EAF1B" w14:textId="77777777" w:rsidTr="00BE37B1">
        <w:trPr>
          <w:trHeight w:val="300"/>
        </w:trPr>
        <w:tc>
          <w:tcPr>
            <w:tcW w:w="596" w:type="dxa"/>
            <w:shd w:val="clear" w:color="000000" w:fill="FFFFFF"/>
            <w:vAlign w:val="center"/>
          </w:tcPr>
          <w:p w14:paraId="44F84F3C" w14:textId="4BAF2CE8"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bookmarkStart w:id="3" w:name="_Hlk194070984"/>
            <w:r w:rsidRPr="00E752B3">
              <w:rPr>
                <w:rFonts w:ascii="Times New Roman" w:eastAsia="Times New Roman" w:hAnsi="Times New Roman" w:cs="Times New Roman"/>
                <w:color w:val="000000"/>
                <w:sz w:val="28"/>
                <w:szCs w:val="28"/>
              </w:rPr>
              <w:t>16</w:t>
            </w:r>
          </w:p>
        </w:tc>
        <w:tc>
          <w:tcPr>
            <w:tcW w:w="1701" w:type="dxa"/>
            <w:shd w:val="clear" w:color="000000" w:fill="FFFFFF"/>
            <w:vAlign w:val="center"/>
          </w:tcPr>
          <w:p w14:paraId="050488D7" w14:textId="6685E4FE"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Apitim 5</w:t>
            </w:r>
          </w:p>
        </w:tc>
        <w:tc>
          <w:tcPr>
            <w:tcW w:w="1418" w:type="dxa"/>
            <w:shd w:val="clear" w:color="000000" w:fill="FFFFFF"/>
            <w:vAlign w:val="center"/>
          </w:tcPr>
          <w:p w14:paraId="1A0263FE" w14:textId="02D6ACA5"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893110140124</w:t>
            </w:r>
          </w:p>
        </w:tc>
        <w:tc>
          <w:tcPr>
            <w:tcW w:w="1559" w:type="dxa"/>
            <w:shd w:val="clear" w:color="000000" w:fill="FFFFFF"/>
            <w:vAlign w:val="center"/>
          </w:tcPr>
          <w:p w14:paraId="68C2D07A" w14:textId="00A9FA94"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Amlodipin 5 mg</w:t>
            </w:r>
          </w:p>
        </w:tc>
        <w:tc>
          <w:tcPr>
            <w:tcW w:w="851" w:type="dxa"/>
            <w:shd w:val="clear" w:color="000000" w:fill="FFFFFF"/>
          </w:tcPr>
          <w:p w14:paraId="14C4C3EC" w14:textId="2F62A0D9"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Viên</w:t>
            </w:r>
          </w:p>
        </w:tc>
        <w:tc>
          <w:tcPr>
            <w:tcW w:w="1559" w:type="dxa"/>
            <w:shd w:val="clear" w:color="000000" w:fill="FFFFFF"/>
            <w:vAlign w:val="center"/>
          </w:tcPr>
          <w:p w14:paraId="5B9CE1EA" w14:textId="168A1B3C"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3 vỉ x 10 viên</w:t>
            </w:r>
          </w:p>
        </w:tc>
        <w:tc>
          <w:tcPr>
            <w:tcW w:w="709" w:type="dxa"/>
            <w:shd w:val="clear" w:color="000000" w:fill="FFFFFF"/>
            <w:vAlign w:val="center"/>
          </w:tcPr>
          <w:p w14:paraId="2C93BC27" w14:textId="7838081D"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Vỉ</w:t>
            </w:r>
          </w:p>
        </w:tc>
        <w:tc>
          <w:tcPr>
            <w:tcW w:w="708" w:type="dxa"/>
            <w:shd w:val="clear" w:color="000000" w:fill="FFFFFF"/>
            <w:vAlign w:val="center"/>
          </w:tcPr>
          <w:p w14:paraId="3AA5FE75" w14:textId="78DFEE9E" w:rsidR="003F01C2" w:rsidRPr="00E752B3"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0D1FA3A0"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11D4F1CB" w14:textId="4679A4A6"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6.000</w:t>
            </w:r>
          </w:p>
        </w:tc>
        <w:tc>
          <w:tcPr>
            <w:tcW w:w="851" w:type="dxa"/>
            <w:shd w:val="clear" w:color="000000" w:fill="FFFFFF"/>
            <w:vAlign w:val="center"/>
          </w:tcPr>
          <w:p w14:paraId="314CA2DB" w14:textId="0FFE9E5E"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21/3/2025</w:t>
            </w:r>
          </w:p>
        </w:tc>
        <w:tc>
          <w:tcPr>
            <w:tcW w:w="709" w:type="dxa"/>
            <w:shd w:val="clear" w:color="000000" w:fill="FFFFFF"/>
            <w:vAlign w:val="center"/>
          </w:tcPr>
          <w:p w14:paraId="6410888B"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6953264B" w14:textId="7777777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p>
        </w:tc>
        <w:tc>
          <w:tcPr>
            <w:tcW w:w="539" w:type="dxa"/>
            <w:shd w:val="clear" w:color="000000" w:fill="FFFFFF"/>
            <w:vAlign w:val="center"/>
          </w:tcPr>
          <w:p w14:paraId="23745F6D" w14:textId="77777777" w:rsidR="003F01C2" w:rsidRDefault="003F01C2" w:rsidP="003F01C2">
            <w:pPr>
              <w:spacing w:before="60" w:after="60" w:line="240" w:lineRule="auto"/>
              <w:rPr>
                <w:rFonts w:ascii="Times New Roman" w:eastAsia="Times New Roman" w:hAnsi="Times New Roman" w:cs="Times New Roman"/>
                <w:color w:val="000000"/>
                <w:sz w:val="20"/>
                <w:szCs w:val="20"/>
              </w:rPr>
            </w:pPr>
          </w:p>
          <w:p w14:paraId="35F0F75E" w14:textId="77777777" w:rsidR="003F01C2" w:rsidRPr="0014137D"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2F793C17" w14:textId="77777777" w:rsidTr="00BE37B1">
        <w:trPr>
          <w:trHeight w:val="300"/>
        </w:trPr>
        <w:tc>
          <w:tcPr>
            <w:tcW w:w="596" w:type="dxa"/>
            <w:shd w:val="clear" w:color="000000" w:fill="FFFFFF"/>
            <w:vAlign w:val="center"/>
          </w:tcPr>
          <w:p w14:paraId="66533592" w14:textId="42AB895E" w:rsidR="003F01C2" w:rsidRPr="00E752B3" w:rsidRDefault="003F01C2" w:rsidP="003F01C2">
            <w:pPr>
              <w:spacing w:before="60" w:after="6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w:t>
            </w:r>
          </w:p>
        </w:tc>
        <w:tc>
          <w:tcPr>
            <w:tcW w:w="1701" w:type="dxa"/>
            <w:shd w:val="clear" w:color="000000" w:fill="FFFFFF"/>
            <w:vAlign w:val="center"/>
          </w:tcPr>
          <w:p w14:paraId="213B132F" w14:textId="633C61EE" w:rsidR="003F01C2" w:rsidRPr="00BE37B1"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Hagimox 250</w:t>
            </w:r>
          </w:p>
        </w:tc>
        <w:tc>
          <w:tcPr>
            <w:tcW w:w="1418" w:type="dxa"/>
            <w:shd w:val="clear" w:color="000000" w:fill="FFFFFF"/>
            <w:vAlign w:val="center"/>
          </w:tcPr>
          <w:p w14:paraId="725BB030" w14:textId="1E85D562"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VD-24013-15</w:t>
            </w:r>
          </w:p>
        </w:tc>
        <w:tc>
          <w:tcPr>
            <w:tcW w:w="1559" w:type="dxa"/>
            <w:shd w:val="clear" w:color="000000" w:fill="FFFFFF"/>
            <w:vAlign w:val="center"/>
          </w:tcPr>
          <w:p w14:paraId="42831188" w14:textId="0F57D5FD"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Amoxicilin 250 mg</w:t>
            </w:r>
          </w:p>
        </w:tc>
        <w:tc>
          <w:tcPr>
            <w:tcW w:w="851" w:type="dxa"/>
            <w:shd w:val="clear" w:color="000000" w:fill="FFFFFF"/>
          </w:tcPr>
          <w:p w14:paraId="39445E0E" w14:textId="37B90608"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Bột pha hỗn dich</w:t>
            </w:r>
          </w:p>
        </w:tc>
        <w:tc>
          <w:tcPr>
            <w:tcW w:w="1559" w:type="dxa"/>
            <w:shd w:val="clear" w:color="000000" w:fill="FFFFFF"/>
            <w:vAlign w:val="center"/>
          </w:tcPr>
          <w:p w14:paraId="0ED91C26" w14:textId="50292072"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24 gói x 1,5 g</w:t>
            </w:r>
          </w:p>
        </w:tc>
        <w:tc>
          <w:tcPr>
            <w:tcW w:w="709" w:type="dxa"/>
            <w:shd w:val="clear" w:color="000000" w:fill="FFFFFF"/>
            <w:vAlign w:val="center"/>
          </w:tcPr>
          <w:p w14:paraId="3A19A836" w14:textId="54CE9073"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Gói</w:t>
            </w:r>
          </w:p>
        </w:tc>
        <w:tc>
          <w:tcPr>
            <w:tcW w:w="708" w:type="dxa"/>
            <w:shd w:val="clear" w:color="000000" w:fill="FFFFFF"/>
            <w:vAlign w:val="center"/>
          </w:tcPr>
          <w:p w14:paraId="0556E142" w14:textId="41D217C3" w:rsidR="003F01C2" w:rsidRPr="00BE37B1"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710C58F2"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01BD300F" w14:textId="76ABA228"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2.000</w:t>
            </w:r>
          </w:p>
        </w:tc>
        <w:tc>
          <w:tcPr>
            <w:tcW w:w="851" w:type="dxa"/>
            <w:shd w:val="clear" w:color="000000" w:fill="FFFFFF"/>
            <w:vAlign w:val="center"/>
          </w:tcPr>
          <w:p w14:paraId="51E9518A" w14:textId="3178D31D" w:rsidR="003F01C2" w:rsidRPr="00BE37B1" w:rsidRDefault="003F01C2" w:rsidP="003F01C2">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21/3/2025</w:t>
            </w:r>
          </w:p>
        </w:tc>
        <w:tc>
          <w:tcPr>
            <w:tcW w:w="709" w:type="dxa"/>
            <w:shd w:val="clear" w:color="000000" w:fill="FFFFFF"/>
            <w:vAlign w:val="center"/>
          </w:tcPr>
          <w:p w14:paraId="7EEA0DC6"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741F5252" w14:textId="7777777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p>
        </w:tc>
        <w:tc>
          <w:tcPr>
            <w:tcW w:w="539" w:type="dxa"/>
            <w:shd w:val="clear" w:color="000000" w:fill="FFFFFF"/>
            <w:vAlign w:val="center"/>
          </w:tcPr>
          <w:p w14:paraId="70A61B7B" w14:textId="77777777" w:rsidR="003F01C2" w:rsidRDefault="003F01C2" w:rsidP="003F01C2">
            <w:pPr>
              <w:spacing w:before="60" w:after="60" w:line="240" w:lineRule="auto"/>
              <w:rPr>
                <w:rFonts w:ascii="Times New Roman" w:eastAsia="Times New Roman" w:hAnsi="Times New Roman" w:cs="Times New Roman"/>
                <w:color w:val="000000"/>
                <w:sz w:val="20"/>
                <w:szCs w:val="20"/>
              </w:rPr>
            </w:pPr>
          </w:p>
        </w:tc>
      </w:tr>
      <w:tr w:rsidR="00BE37B1" w:rsidRPr="0014137D" w14:paraId="17BB0D9B" w14:textId="77777777" w:rsidTr="00BE37B1">
        <w:trPr>
          <w:trHeight w:val="300"/>
        </w:trPr>
        <w:tc>
          <w:tcPr>
            <w:tcW w:w="596" w:type="dxa"/>
            <w:shd w:val="clear" w:color="000000" w:fill="FFFFFF"/>
            <w:vAlign w:val="center"/>
          </w:tcPr>
          <w:p w14:paraId="118728AD" w14:textId="6311BF6B" w:rsidR="003F01C2" w:rsidRDefault="003F01C2" w:rsidP="003F01C2">
            <w:pPr>
              <w:spacing w:before="60" w:after="6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w:t>
            </w:r>
          </w:p>
        </w:tc>
        <w:tc>
          <w:tcPr>
            <w:tcW w:w="1701" w:type="dxa"/>
            <w:shd w:val="clear" w:color="000000" w:fill="FFFFFF"/>
            <w:vAlign w:val="center"/>
          </w:tcPr>
          <w:p w14:paraId="09302122" w14:textId="0EB32518" w:rsidR="003F01C2" w:rsidRPr="00BE37B1"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Thelizin</w:t>
            </w:r>
          </w:p>
        </w:tc>
        <w:tc>
          <w:tcPr>
            <w:tcW w:w="1418" w:type="dxa"/>
            <w:shd w:val="clear" w:color="000000" w:fill="FFFFFF"/>
            <w:vAlign w:val="center"/>
          </w:tcPr>
          <w:p w14:paraId="1673D63E" w14:textId="09A2B9E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893100288523</w:t>
            </w:r>
          </w:p>
        </w:tc>
        <w:tc>
          <w:tcPr>
            <w:tcW w:w="1559" w:type="dxa"/>
            <w:shd w:val="clear" w:color="000000" w:fill="FFFFFF"/>
            <w:vAlign w:val="center"/>
          </w:tcPr>
          <w:p w14:paraId="74EEC789" w14:textId="42C27E8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Alimemazin 5 mg</w:t>
            </w:r>
          </w:p>
        </w:tc>
        <w:tc>
          <w:tcPr>
            <w:tcW w:w="851" w:type="dxa"/>
            <w:shd w:val="clear" w:color="000000" w:fill="FFFFFF"/>
          </w:tcPr>
          <w:p w14:paraId="0769C9C2" w14:textId="3A7CCFF1"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Viên</w:t>
            </w:r>
          </w:p>
        </w:tc>
        <w:tc>
          <w:tcPr>
            <w:tcW w:w="1559" w:type="dxa"/>
            <w:shd w:val="clear" w:color="000000" w:fill="FFFFFF"/>
            <w:vAlign w:val="center"/>
          </w:tcPr>
          <w:p w14:paraId="006DDC0A" w14:textId="614234A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Hộp 4 vỉ x 25 viên</w:t>
            </w:r>
          </w:p>
        </w:tc>
        <w:tc>
          <w:tcPr>
            <w:tcW w:w="709" w:type="dxa"/>
            <w:shd w:val="clear" w:color="000000" w:fill="FFFFFF"/>
            <w:vAlign w:val="center"/>
          </w:tcPr>
          <w:p w14:paraId="119F26D4" w14:textId="43EADE48"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Vỉ</w:t>
            </w:r>
          </w:p>
        </w:tc>
        <w:tc>
          <w:tcPr>
            <w:tcW w:w="708" w:type="dxa"/>
            <w:shd w:val="clear" w:color="000000" w:fill="FFFFFF"/>
            <w:vAlign w:val="center"/>
          </w:tcPr>
          <w:p w14:paraId="21A15987" w14:textId="33E67120" w:rsidR="003F01C2" w:rsidRPr="00BE37B1" w:rsidRDefault="003F01C2" w:rsidP="00BE37B1">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Bán lẻ</w:t>
            </w:r>
          </w:p>
        </w:tc>
        <w:tc>
          <w:tcPr>
            <w:tcW w:w="709" w:type="dxa"/>
            <w:shd w:val="clear" w:color="000000" w:fill="FFFFFF"/>
            <w:vAlign w:val="center"/>
          </w:tcPr>
          <w:p w14:paraId="45F44C19"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992" w:type="dxa"/>
            <w:shd w:val="clear" w:color="000000" w:fill="FFFFFF"/>
            <w:vAlign w:val="center"/>
          </w:tcPr>
          <w:p w14:paraId="4818382E" w14:textId="51D91B55"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6.000</w:t>
            </w:r>
          </w:p>
        </w:tc>
        <w:tc>
          <w:tcPr>
            <w:tcW w:w="851" w:type="dxa"/>
            <w:shd w:val="clear" w:color="000000" w:fill="FFFFFF"/>
            <w:vAlign w:val="center"/>
          </w:tcPr>
          <w:p w14:paraId="64301DD1" w14:textId="10FA67E5" w:rsidR="003F01C2" w:rsidRPr="00BE37B1" w:rsidRDefault="003F01C2" w:rsidP="003F01C2">
            <w:pPr>
              <w:spacing w:before="60" w:after="60" w:line="240" w:lineRule="auto"/>
              <w:jc w:val="center"/>
              <w:rPr>
                <w:rFonts w:ascii="Times New Roman" w:eastAsia="Times New Roman" w:hAnsi="Times New Roman" w:cs="Times New Roman"/>
                <w:color w:val="000000"/>
                <w:sz w:val="28"/>
                <w:szCs w:val="28"/>
              </w:rPr>
            </w:pPr>
            <w:r w:rsidRPr="00BE37B1">
              <w:rPr>
                <w:rFonts w:ascii="Times New Roman" w:eastAsia="Times New Roman" w:hAnsi="Times New Roman" w:cs="Times New Roman"/>
                <w:color w:val="000000"/>
                <w:sz w:val="28"/>
                <w:szCs w:val="28"/>
              </w:rPr>
              <w:t>21/3/2025</w:t>
            </w:r>
          </w:p>
        </w:tc>
        <w:tc>
          <w:tcPr>
            <w:tcW w:w="709" w:type="dxa"/>
            <w:shd w:val="clear" w:color="000000" w:fill="FFFFFF"/>
            <w:vAlign w:val="center"/>
          </w:tcPr>
          <w:p w14:paraId="24F4C45A" w14:textId="77777777" w:rsidR="003F01C2" w:rsidRPr="00E752B3" w:rsidRDefault="003F01C2" w:rsidP="003F01C2">
            <w:pPr>
              <w:spacing w:before="60" w:after="60" w:line="240" w:lineRule="auto"/>
              <w:rPr>
                <w:rFonts w:ascii="Times New Roman" w:eastAsia="Times New Roman" w:hAnsi="Times New Roman" w:cs="Times New Roman"/>
                <w:color w:val="000000"/>
                <w:sz w:val="28"/>
                <w:szCs w:val="28"/>
              </w:rPr>
            </w:pPr>
          </w:p>
        </w:tc>
        <w:tc>
          <w:tcPr>
            <w:tcW w:w="708" w:type="dxa"/>
            <w:shd w:val="clear" w:color="000000" w:fill="FFFFFF"/>
            <w:vAlign w:val="center"/>
          </w:tcPr>
          <w:p w14:paraId="5D1D79F9" w14:textId="77777777" w:rsidR="003F01C2" w:rsidRPr="00BE37B1" w:rsidRDefault="003F01C2" w:rsidP="003F01C2">
            <w:pPr>
              <w:spacing w:before="60" w:after="60" w:line="240" w:lineRule="auto"/>
              <w:rPr>
                <w:rFonts w:ascii="Times New Roman" w:eastAsia="Times New Roman" w:hAnsi="Times New Roman" w:cs="Times New Roman"/>
                <w:color w:val="000000"/>
                <w:sz w:val="28"/>
                <w:szCs w:val="28"/>
              </w:rPr>
            </w:pPr>
          </w:p>
        </w:tc>
        <w:tc>
          <w:tcPr>
            <w:tcW w:w="539" w:type="dxa"/>
            <w:shd w:val="clear" w:color="000000" w:fill="FFFFFF"/>
            <w:vAlign w:val="center"/>
          </w:tcPr>
          <w:p w14:paraId="4EDD3806" w14:textId="77777777" w:rsidR="003F01C2" w:rsidRDefault="003F01C2" w:rsidP="003F01C2">
            <w:pPr>
              <w:spacing w:before="60" w:after="60" w:line="240" w:lineRule="auto"/>
              <w:rPr>
                <w:rFonts w:ascii="Times New Roman" w:eastAsia="Times New Roman" w:hAnsi="Times New Roman" w:cs="Times New Roman"/>
                <w:color w:val="000000"/>
                <w:sz w:val="20"/>
                <w:szCs w:val="20"/>
              </w:rPr>
            </w:pPr>
          </w:p>
        </w:tc>
      </w:tr>
      <w:bookmarkEnd w:id="3"/>
    </w:tbl>
    <w:p w14:paraId="04D53FDC" w14:textId="77777777" w:rsidR="00037556" w:rsidRDefault="00037556" w:rsidP="00E8358B">
      <w:pPr>
        <w:shd w:val="clear" w:color="auto" w:fill="FFFFFF"/>
        <w:spacing w:after="0" w:line="240" w:lineRule="auto"/>
        <w:jc w:val="both"/>
        <w:rPr>
          <w:rFonts w:ascii="Times New Roman" w:eastAsia="Times New Roman" w:hAnsi="Times New Roman"/>
          <w:sz w:val="26"/>
          <w:szCs w:val="26"/>
        </w:rPr>
      </w:pPr>
    </w:p>
    <w:p w14:paraId="7D09BC1B" w14:textId="77777777" w:rsidR="00037556" w:rsidRDefault="00037556" w:rsidP="00E8358B">
      <w:pPr>
        <w:shd w:val="clear" w:color="auto" w:fill="FFFFFF"/>
        <w:spacing w:after="0" w:line="240" w:lineRule="auto"/>
        <w:jc w:val="both"/>
        <w:rPr>
          <w:rFonts w:ascii="Times New Roman" w:eastAsia="Times New Roman" w:hAnsi="Times New Roman"/>
          <w:sz w:val="26"/>
          <w:szCs w:val="26"/>
        </w:rPr>
      </w:pPr>
    </w:p>
    <w:p w14:paraId="7353B151" w14:textId="03FF87CF" w:rsidR="002A6FC5" w:rsidRPr="000B2B14" w:rsidRDefault="00C04F77" w:rsidP="00E8358B">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2</w:t>
      </w:r>
      <w:r w:rsidR="002A6FC5" w:rsidRPr="000B2B14">
        <w:rPr>
          <w:rFonts w:ascii="Times New Roman" w:eastAsia="Times New Roman" w:hAnsi="Times New Roman"/>
          <w:sz w:val="26"/>
          <w:szCs w:val="26"/>
        </w:rPr>
        <w:t>.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14:paraId="6CC656A0" w14:textId="77777777" w:rsidR="002A6FC5" w:rsidRPr="000B2B14" w:rsidRDefault="00C04F77" w:rsidP="00E8358B">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3</w:t>
      </w:r>
      <w:r w:rsidR="002A6FC5" w:rsidRPr="000B2B14">
        <w:rPr>
          <w:rFonts w:ascii="Times New Roman" w:eastAsia="Times New Roman" w:hAnsi="Times New Roman"/>
          <w:sz w:val="26"/>
          <w:szCs w:val="26"/>
        </w:rPr>
        <w:t>. Ghi rõ mức thuế giá trị gia tăng đã bao gồm trong giá.</w:t>
      </w:r>
    </w:p>
    <w:p w14:paraId="0FF62F0A"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b/>
          <w:bCs/>
          <w:i/>
          <w:iCs/>
          <w:sz w:val="26"/>
          <w:szCs w:val="26"/>
        </w:rPr>
        <w:t>Ghi chú:</w:t>
      </w:r>
    </w:p>
    <w:p w14:paraId="7277504C"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(1) Tên đơn vị thực hiện kê khai giá.</w:t>
      </w:r>
    </w:p>
    <w:p w14:paraId="66506041"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(2) Số ký hiệu văn bản.</w:t>
      </w:r>
    </w:p>
    <w:p w14:paraId="34898624"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(3) Tên cơ quan có thẩm quyền tiếp nhận văn bản kê khai giá</w:t>
      </w:r>
    </w:p>
    <w:p w14:paraId="1AEBD578"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14:paraId="64690D85" w14:textId="77777777"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2D38989C" w14:textId="77777777" w:rsidR="002A6FC5"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Trường hợp tại kỳ kê khai, tổ chức kinh doanh hàng hóa, dịch vụ định giá hoặc điều chỉnh nhiều mức giá khác nhau cho nhiều đối tượng khách hàng thì kê khai tất cả các mức giá áp dụng.</w:t>
      </w:r>
    </w:p>
    <w:sectPr w:rsidR="002A6FC5" w:rsidSect="00882496">
      <w:pgSz w:w="14571" w:h="10319" w:orient="landscape" w:code="13"/>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A4060" w14:textId="77777777" w:rsidR="009A5A5B" w:rsidRDefault="009A5A5B">
      <w:pPr>
        <w:spacing w:after="0" w:line="240" w:lineRule="auto"/>
      </w:pPr>
      <w:r>
        <w:separator/>
      </w:r>
    </w:p>
  </w:endnote>
  <w:endnote w:type="continuationSeparator" w:id="0">
    <w:p w14:paraId="5461F20A" w14:textId="77777777" w:rsidR="009A5A5B" w:rsidRDefault="009A5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TSans-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0CCC7" w14:textId="77777777" w:rsidR="009A5A5B" w:rsidRDefault="009A5A5B">
      <w:pPr>
        <w:spacing w:after="0" w:line="240" w:lineRule="auto"/>
      </w:pPr>
      <w:r>
        <w:separator/>
      </w:r>
    </w:p>
  </w:footnote>
  <w:footnote w:type="continuationSeparator" w:id="0">
    <w:p w14:paraId="5839C8EA" w14:textId="77777777" w:rsidR="009A5A5B" w:rsidRDefault="009A5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11874"/>
      <w:docPartObj>
        <w:docPartGallery w:val="Page Numbers (Top of Page)"/>
        <w:docPartUnique/>
      </w:docPartObj>
    </w:sdtPr>
    <w:sdtEndPr>
      <w:rPr>
        <w:rFonts w:ascii="Times New Roman" w:hAnsi="Times New Roman" w:cs="Times New Roman"/>
        <w:noProof/>
        <w:sz w:val="26"/>
        <w:szCs w:val="26"/>
      </w:rPr>
    </w:sdtEndPr>
    <w:sdtContent>
      <w:p w14:paraId="7E0C27B1" w14:textId="77777777" w:rsidR="008000E2" w:rsidRPr="00503F08" w:rsidRDefault="008000E2">
        <w:pPr>
          <w:pStyle w:val="Header"/>
          <w:jc w:val="center"/>
          <w:rPr>
            <w:rFonts w:ascii="Times New Roman" w:hAnsi="Times New Roman" w:cs="Times New Roman"/>
            <w:sz w:val="26"/>
            <w:szCs w:val="26"/>
          </w:rPr>
        </w:pPr>
        <w:r w:rsidRPr="00503F08">
          <w:rPr>
            <w:rFonts w:ascii="Times New Roman" w:hAnsi="Times New Roman" w:cs="Times New Roman"/>
            <w:sz w:val="26"/>
            <w:szCs w:val="26"/>
          </w:rPr>
          <w:fldChar w:fldCharType="begin"/>
        </w:r>
        <w:r w:rsidRPr="00503F08">
          <w:rPr>
            <w:rFonts w:ascii="Times New Roman" w:hAnsi="Times New Roman" w:cs="Times New Roman"/>
            <w:sz w:val="26"/>
            <w:szCs w:val="26"/>
          </w:rPr>
          <w:instrText xml:space="preserve"> PAGE   \* MERGEFORMAT </w:instrText>
        </w:r>
        <w:r w:rsidRPr="00503F08">
          <w:rPr>
            <w:rFonts w:ascii="Times New Roman" w:hAnsi="Times New Roman" w:cs="Times New Roman"/>
            <w:sz w:val="26"/>
            <w:szCs w:val="26"/>
          </w:rPr>
          <w:fldChar w:fldCharType="separate"/>
        </w:r>
        <w:r w:rsidR="00FA0DB5">
          <w:rPr>
            <w:rFonts w:ascii="Times New Roman" w:hAnsi="Times New Roman" w:cs="Times New Roman"/>
            <w:noProof/>
            <w:sz w:val="26"/>
            <w:szCs w:val="26"/>
          </w:rPr>
          <w:t>4</w:t>
        </w:r>
        <w:r w:rsidRPr="00503F08">
          <w:rPr>
            <w:rFonts w:ascii="Times New Roman" w:hAnsi="Times New Roman" w:cs="Times New Roman"/>
            <w:noProof/>
            <w:sz w:val="26"/>
            <w:szCs w:val="26"/>
          </w:rPr>
          <w:fldChar w:fldCharType="end"/>
        </w:r>
      </w:p>
    </w:sdtContent>
  </w:sdt>
  <w:p w14:paraId="335B9EB2" w14:textId="77777777" w:rsidR="008000E2" w:rsidRDefault="008000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A87"/>
    <w:rsid w:val="00000A23"/>
    <w:rsid w:val="00030CBB"/>
    <w:rsid w:val="00037556"/>
    <w:rsid w:val="000539C2"/>
    <w:rsid w:val="000559D4"/>
    <w:rsid w:val="00073B11"/>
    <w:rsid w:val="00086C0B"/>
    <w:rsid w:val="00092981"/>
    <w:rsid w:val="000C25A4"/>
    <w:rsid w:val="000C5471"/>
    <w:rsid w:val="000F1E4A"/>
    <w:rsid w:val="00101069"/>
    <w:rsid w:val="0011420A"/>
    <w:rsid w:val="00122E7D"/>
    <w:rsid w:val="001278C2"/>
    <w:rsid w:val="0013385B"/>
    <w:rsid w:val="001404E1"/>
    <w:rsid w:val="0014137D"/>
    <w:rsid w:val="00146F80"/>
    <w:rsid w:val="00170485"/>
    <w:rsid w:val="00174CA5"/>
    <w:rsid w:val="001820CF"/>
    <w:rsid w:val="00184BB6"/>
    <w:rsid w:val="00193634"/>
    <w:rsid w:val="00195505"/>
    <w:rsid w:val="001C4BEF"/>
    <w:rsid w:val="001C5F06"/>
    <w:rsid w:val="001D6EC9"/>
    <w:rsid w:val="001E2398"/>
    <w:rsid w:val="001E68CE"/>
    <w:rsid w:val="00202211"/>
    <w:rsid w:val="00202C89"/>
    <w:rsid w:val="00207C1F"/>
    <w:rsid w:val="00257AD4"/>
    <w:rsid w:val="00266605"/>
    <w:rsid w:val="00270BCD"/>
    <w:rsid w:val="00291B01"/>
    <w:rsid w:val="002A3EE1"/>
    <w:rsid w:val="002A6FC5"/>
    <w:rsid w:val="002B6277"/>
    <w:rsid w:val="002C6726"/>
    <w:rsid w:val="002E0E4C"/>
    <w:rsid w:val="002E5452"/>
    <w:rsid w:val="002F05B8"/>
    <w:rsid w:val="00315F63"/>
    <w:rsid w:val="00322384"/>
    <w:rsid w:val="003438FF"/>
    <w:rsid w:val="003575B4"/>
    <w:rsid w:val="00357E9C"/>
    <w:rsid w:val="00377C3E"/>
    <w:rsid w:val="003A287B"/>
    <w:rsid w:val="003B2518"/>
    <w:rsid w:val="003B6B74"/>
    <w:rsid w:val="003E05B6"/>
    <w:rsid w:val="003F01C2"/>
    <w:rsid w:val="003F0F51"/>
    <w:rsid w:val="0040212F"/>
    <w:rsid w:val="0040254F"/>
    <w:rsid w:val="004114EC"/>
    <w:rsid w:val="0042256C"/>
    <w:rsid w:val="004409E1"/>
    <w:rsid w:val="00444B95"/>
    <w:rsid w:val="00467610"/>
    <w:rsid w:val="004705C7"/>
    <w:rsid w:val="00472E64"/>
    <w:rsid w:val="00476B53"/>
    <w:rsid w:val="00477942"/>
    <w:rsid w:val="00485874"/>
    <w:rsid w:val="00490CCD"/>
    <w:rsid w:val="004B30E5"/>
    <w:rsid w:val="004C287A"/>
    <w:rsid w:val="004C4911"/>
    <w:rsid w:val="004C7E09"/>
    <w:rsid w:val="004D5BFB"/>
    <w:rsid w:val="004E1C83"/>
    <w:rsid w:val="004E672E"/>
    <w:rsid w:val="004F0BCD"/>
    <w:rsid w:val="00506525"/>
    <w:rsid w:val="00523BC7"/>
    <w:rsid w:val="00531B57"/>
    <w:rsid w:val="00585B41"/>
    <w:rsid w:val="005A2604"/>
    <w:rsid w:val="005B1BA8"/>
    <w:rsid w:val="005B2FFE"/>
    <w:rsid w:val="005C01E9"/>
    <w:rsid w:val="005C28E9"/>
    <w:rsid w:val="005D2AF1"/>
    <w:rsid w:val="005E18D6"/>
    <w:rsid w:val="005E6702"/>
    <w:rsid w:val="005F777C"/>
    <w:rsid w:val="00600C85"/>
    <w:rsid w:val="006101E2"/>
    <w:rsid w:val="00626326"/>
    <w:rsid w:val="006355C6"/>
    <w:rsid w:val="006368B1"/>
    <w:rsid w:val="00654477"/>
    <w:rsid w:val="00656AAE"/>
    <w:rsid w:val="0065774E"/>
    <w:rsid w:val="00682B27"/>
    <w:rsid w:val="006C652D"/>
    <w:rsid w:val="006D207B"/>
    <w:rsid w:val="006E1E82"/>
    <w:rsid w:val="006E251D"/>
    <w:rsid w:val="006F4B87"/>
    <w:rsid w:val="007220E4"/>
    <w:rsid w:val="00722FD5"/>
    <w:rsid w:val="00733181"/>
    <w:rsid w:val="00742961"/>
    <w:rsid w:val="0074767D"/>
    <w:rsid w:val="0075618A"/>
    <w:rsid w:val="00760D40"/>
    <w:rsid w:val="0076400D"/>
    <w:rsid w:val="00766FA0"/>
    <w:rsid w:val="00770135"/>
    <w:rsid w:val="00781A26"/>
    <w:rsid w:val="00783A47"/>
    <w:rsid w:val="00783E50"/>
    <w:rsid w:val="0078490B"/>
    <w:rsid w:val="00792FB1"/>
    <w:rsid w:val="007B0F27"/>
    <w:rsid w:val="007C3A74"/>
    <w:rsid w:val="007D4102"/>
    <w:rsid w:val="007F3C09"/>
    <w:rsid w:val="007F6073"/>
    <w:rsid w:val="007F7A57"/>
    <w:rsid w:val="008000E2"/>
    <w:rsid w:val="00802748"/>
    <w:rsid w:val="00852B82"/>
    <w:rsid w:val="00854720"/>
    <w:rsid w:val="00856064"/>
    <w:rsid w:val="008578FD"/>
    <w:rsid w:val="00864C04"/>
    <w:rsid w:val="00875FFA"/>
    <w:rsid w:val="008805B6"/>
    <w:rsid w:val="00882496"/>
    <w:rsid w:val="008C4ED1"/>
    <w:rsid w:val="008C59B5"/>
    <w:rsid w:val="008E4F8D"/>
    <w:rsid w:val="008F3690"/>
    <w:rsid w:val="008F5822"/>
    <w:rsid w:val="009107DE"/>
    <w:rsid w:val="00912B03"/>
    <w:rsid w:val="00917068"/>
    <w:rsid w:val="00923DC7"/>
    <w:rsid w:val="00943DC5"/>
    <w:rsid w:val="0094786F"/>
    <w:rsid w:val="009517CC"/>
    <w:rsid w:val="00963B3C"/>
    <w:rsid w:val="00965F52"/>
    <w:rsid w:val="0096631C"/>
    <w:rsid w:val="009813CB"/>
    <w:rsid w:val="009A5A5B"/>
    <w:rsid w:val="009A67AB"/>
    <w:rsid w:val="009B375A"/>
    <w:rsid w:val="009C3942"/>
    <w:rsid w:val="009C5A4C"/>
    <w:rsid w:val="009E147B"/>
    <w:rsid w:val="009E4950"/>
    <w:rsid w:val="009E5E32"/>
    <w:rsid w:val="009F4E31"/>
    <w:rsid w:val="00A016F3"/>
    <w:rsid w:val="00A14D35"/>
    <w:rsid w:val="00A24C05"/>
    <w:rsid w:val="00A404CF"/>
    <w:rsid w:val="00A433AC"/>
    <w:rsid w:val="00A477C2"/>
    <w:rsid w:val="00A478E2"/>
    <w:rsid w:val="00A52366"/>
    <w:rsid w:val="00A5259D"/>
    <w:rsid w:val="00A5350F"/>
    <w:rsid w:val="00A5785E"/>
    <w:rsid w:val="00A6104E"/>
    <w:rsid w:val="00A64F91"/>
    <w:rsid w:val="00A96083"/>
    <w:rsid w:val="00AB0089"/>
    <w:rsid w:val="00AB05E0"/>
    <w:rsid w:val="00AD73BC"/>
    <w:rsid w:val="00AE0BC5"/>
    <w:rsid w:val="00AF06B5"/>
    <w:rsid w:val="00AF5491"/>
    <w:rsid w:val="00AF66E1"/>
    <w:rsid w:val="00B12CCF"/>
    <w:rsid w:val="00B1695E"/>
    <w:rsid w:val="00B2174A"/>
    <w:rsid w:val="00B2691C"/>
    <w:rsid w:val="00B346CE"/>
    <w:rsid w:val="00B3598D"/>
    <w:rsid w:val="00B41B7D"/>
    <w:rsid w:val="00B4284C"/>
    <w:rsid w:val="00B72C91"/>
    <w:rsid w:val="00B93806"/>
    <w:rsid w:val="00BB020C"/>
    <w:rsid w:val="00BB5BF5"/>
    <w:rsid w:val="00BC26BF"/>
    <w:rsid w:val="00BC4F9B"/>
    <w:rsid w:val="00BD0C30"/>
    <w:rsid w:val="00BD1648"/>
    <w:rsid w:val="00BD3797"/>
    <w:rsid w:val="00BD545F"/>
    <w:rsid w:val="00BE37B1"/>
    <w:rsid w:val="00C01F79"/>
    <w:rsid w:val="00C0355D"/>
    <w:rsid w:val="00C04F77"/>
    <w:rsid w:val="00C056F7"/>
    <w:rsid w:val="00C1252B"/>
    <w:rsid w:val="00C137FB"/>
    <w:rsid w:val="00C23EEC"/>
    <w:rsid w:val="00C2734E"/>
    <w:rsid w:val="00C4651C"/>
    <w:rsid w:val="00C571A6"/>
    <w:rsid w:val="00C65C62"/>
    <w:rsid w:val="00C7646A"/>
    <w:rsid w:val="00C8223B"/>
    <w:rsid w:val="00C857FA"/>
    <w:rsid w:val="00CB6506"/>
    <w:rsid w:val="00CC2F82"/>
    <w:rsid w:val="00CE2959"/>
    <w:rsid w:val="00D03D6B"/>
    <w:rsid w:val="00D21CE9"/>
    <w:rsid w:val="00D22864"/>
    <w:rsid w:val="00D35B2A"/>
    <w:rsid w:val="00D66649"/>
    <w:rsid w:val="00D72BCD"/>
    <w:rsid w:val="00D92375"/>
    <w:rsid w:val="00DD080D"/>
    <w:rsid w:val="00DD6533"/>
    <w:rsid w:val="00DD6EF0"/>
    <w:rsid w:val="00DF0A87"/>
    <w:rsid w:val="00DF59D1"/>
    <w:rsid w:val="00DF645D"/>
    <w:rsid w:val="00E00326"/>
    <w:rsid w:val="00E04B7E"/>
    <w:rsid w:val="00E170F5"/>
    <w:rsid w:val="00E61016"/>
    <w:rsid w:val="00E752B3"/>
    <w:rsid w:val="00E76F22"/>
    <w:rsid w:val="00E8358B"/>
    <w:rsid w:val="00E86EFA"/>
    <w:rsid w:val="00E914C3"/>
    <w:rsid w:val="00E93683"/>
    <w:rsid w:val="00EA6322"/>
    <w:rsid w:val="00EC0C94"/>
    <w:rsid w:val="00EC2F9B"/>
    <w:rsid w:val="00EF0359"/>
    <w:rsid w:val="00EF0B7B"/>
    <w:rsid w:val="00EF2528"/>
    <w:rsid w:val="00EF7BD8"/>
    <w:rsid w:val="00F077FC"/>
    <w:rsid w:val="00F1495D"/>
    <w:rsid w:val="00F37D85"/>
    <w:rsid w:val="00F424AC"/>
    <w:rsid w:val="00F43BC9"/>
    <w:rsid w:val="00F611DD"/>
    <w:rsid w:val="00F725E6"/>
    <w:rsid w:val="00F778FB"/>
    <w:rsid w:val="00FA0DB5"/>
    <w:rsid w:val="00FA36DC"/>
    <w:rsid w:val="00FA63DE"/>
    <w:rsid w:val="00FA7CAD"/>
    <w:rsid w:val="00FB4BE7"/>
    <w:rsid w:val="00FD5647"/>
    <w:rsid w:val="00FF5333"/>
    <w:rsid w:val="00FF5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7F665"/>
  <w15:docId w15:val="{5256400B-BCDC-409F-8E28-1B9333598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0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089"/>
  </w:style>
  <w:style w:type="paragraph" w:styleId="ListParagraph">
    <w:name w:val="List Paragraph"/>
    <w:basedOn w:val="Normal"/>
    <w:uiPriority w:val="34"/>
    <w:qFormat/>
    <w:rsid w:val="00D22864"/>
    <w:pPr>
      <w:ind w:left="720"/>
      <w:contextualSpacing/>
    </w:pPr>
  </w:style>
  <w:style w:type="character" w:styleId="Hyperlink">
    <w:name w:val="Hyperlink"/>
    <w:basedOn w:val="DefaultParagraphFont"/>
    <w:uiPriority w:val="99"/>
    <w:unhideWhenUsed/>
    <w:rsid w:val="00E76F22"/>
    <w:rPr>
      <w:color w:val="0000FF" w:themeColor="hyperlink"/>
      <w:u w:val="single"/>
    </w:rPr>
  </w:style>
  <w:style w:type="character" w:customStyle="1" w:styleId="fontstyle01">
    <w:name w:val="fontstyle01"/>
    <w:basedOn w:val="DefaultParagraphFont"/>
    <w:rsid w:val="00EA6322"/>
    <w:rPr>
      <w:rFonts w:ascii="PTSans-Regular" w:hAnsi="PTSans-Regular" w:hint="default"/>
      <w:b w:val="0"/>
      <w:bCs w:val="0"/>
      <w:i w:val="0"/>
      <w:iCs w:val="0"/>
      <w:color w:val="000000"/>
      <w:sz w:val="24"/>
      <w:szCs w:val="24"/>
    </w:rPr>
  </w:style>
  <w:style w:type="paragraph" w:styleId="Footer">
    <w:name w:val="footer"/>
    <w:basedOn w:val="Normal"/>
    <w:link w:val="FooterChar"/>
    <w:uiPriority w:val="99"/>
    <w:unhideWhenUsed/>
    <w:rsid w:val="00FD56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61AEB-D16D-4116-9D56-98AA1705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2025-03-27T13:40:00Z</cp:lastPrinted>
  <dcterms:created xsi:type="dcterms:W3CDTF">2025-03-28T11:32:00Z</dcterms:created>
  <dcterms:modified xsi:type="dcterms:W3CDTF">2025-03-28T11:34:00Z</dcterms:modified>
</cp:coreProperties>
</file>